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3C" w:rsidRPr="001A011A" w:rsidRDefault="002C2A8C" w:rsidP="00275A3C">
      <w:pPr>
        <w:pStyle w:val="Style2"/>
        <w:spacing w:line="240" w:lineRule="auto"/>
        <w:ind w:firstLine="0"/>
      </w:pPr>
      <w:r w:rsidRPr="001A011A">
        <w:t>Муниципальное бюджетное дошкольное образовательное учреждение «детский сад общеразвивающего вида№ 24 «радуга</w:t>
      </w:r>
      <w:r>
        <w:t xml:space="preserve"> </w:t>
      </w:r>
      <w:r w:rsidRPr="001A011A">
        <w:t>с приоритетным осуществлением художественно – эстетического направления развития воспитанников»</w:t>
      </w:r>
      <w:r w:rsidRPr="008A1612">
        <w:t xml:space="preserve"> </w:t>
      </w:r>
      <w:r w:rsidRPr="001A011A">
        <w:t>г. Невинномысска</w:t>
      </w:r>
    </w:p>
    <w:p w:rsidR="0002323C" w:rsidRPr="001A011A" w:rsidRDefault="0002323C" w:rsidP="00275A3C">
      <w:pPr>
        <w:pStyle w:val="Style2"/>
        <w:spacing w:line="240" w:lineRule="auto"/>
        <w:ind w:firstLine="0"/>
      </w:pPr>
    </w:p>
    <w:p w:rsidR="0002323C" w:rsidRPr="001A011A" w:rsidRDefault="0002323C" w:rsidP="00275A3C">
      <w:pPr>
        <w:pStyle w:val="a5"/>
        <w:tabs>
          <w:tab w:val="left" w:pos="579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323C" w:rsidRPr="001A011A" w:rsidRDefault="0002323C" w:rsidP="00275A3C">
      <w:pPr>
        <w:pStyle w:val="a5"/>
        <w:tabs>
          <w:tab w:val="left" w:pos="579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323C" w:rsidRPr="001A011A" w:rsidRDefault="0002323C" w:rsidP="00275A3C">
      <w:pPr>
        <w:pStyle w:val="a5"/>
        <w:tabs>
          <w:tab w:val="left" w:pos="579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1A011A" w:rsidRDefault="0002323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23C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C3E05">
        <w:rPr>
          <w:b/>
          <w:color w:val="000000"/>
          <w:sz w:val="28"/>
          <w:szCs w:val="28"/>
        </w:rPr>
        <w:t>Круглый стол «логически мыслящий ребёнок – успешный ученик»</w:t>
      </w: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2C2A8C" w:rsidP="00275A3C">
      <w:pPr>
        <w:spacing w:after="0" w:line="240" w:lineRule="auto"/>
        <w:jc w:val="both"/>
        <w:rPr>
          <w:rFonts w:ascii="Times New Roman" w:hAnsi="Times New Roman"/>
        </w:rPr>
      </w:pPr>
      <w:r w:rsidRPr="001A01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разработала: </w:t>
      </w:r>
      <w:proofErr w:type="spellStart"/>
      <w:r w:rsidRPr="001A011A">
        <w:rPr>
          <w:rFonts w:ascii="Times New Roman" w:hAnsi="Times New Roman"/>
          <w:sz w:val="28"/>
          <w:szCs w:val="28"/>
        </w:rPr>
        <w:t>лимарь</w:t>
      </w:r>
      <w:proofErr w:type="spellEnd"/>
      <w:r w:rsidRPr="001A011A">
        <w:rPr>
          <w:rFonts w:ascii="Times New Roman" w:hAnsi="Times New Roman"/>
          <w:sz w:val="28"/>
          <w:szCs w:val="28"/>
        </w:rPr>
        <w:t xml:space="preserve"> е. В., </w:t>
      </w:r>
    </w:p>
    <w:p w:rsidR="0002323C" w:rsidRPr="001A011A" w:rsidRDefault="002C2A8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11A">
        <w:rPr>
          <w:rFonts w:ascii="Times New Roman" w:hAnsi="Times New Roman"/>
          <w:sz w:val="28"/>
          <w:szCs w:val="28"/>
        </w:rPr>
        <w:t xml:space="preserve">Воспитатель высшей квалификационной категории </w:t>
      </w:r>
    </w:p>
    <w:p w:rsidR="0002323C" w:rsidRPr="001A011A" w:rsidRDefault="002C2A8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11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02323C" w:rsidP="002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23C" w:rsidRPr="001A011A" w:rsidRDefault="002C2A8C" w:rsidP="00275A3C">
      <w:pPr>
        <w:tabs>
          <w:tab w:val="left" w:pos="8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11A">
        <w:rPr>
          <w:rFonts w:ascii="Times New Roman" w:hAnsi="Times New Roman"/>
          <w:sz w:val="28"/>
          <w:szCs w:val="28"/>
        </w:rPr>
        <w:t>Г. Невинномысск</w:t>
      </w:r>
    </w:p>
    <w:p w:rsidR="0002323C" w:rsidRPr="001A011A" w:rsidRDefault="002C2A8C" w:rsidP="00275A3C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Pr="001A011A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C3E05">
        <w:rPr>
          <w:b/>
          <w:color w:val="000000"/>
          <w:sz w:val="28"/>
          <w:szCs w:val="28"/>
        </w:rPr>
        <w:lastRenderedPageBreak/>
        <w:t>Круглый стол «логически мыслящий ребёнок – успешный ученик»</w:t>
      </w:r>
    </w:p>
    <w:p w:rsidR="007C3E05" w:rsidRDefault="007C3E05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i/>
          <w:iCs/>
          <w:color w:val="000000"/>
          <w:sz w:val="28"/>
          <w:szCs w:val="28"/>
        </w:rPr>
        <w:t>Цель: познакомить родителей со значением занимательных задач в развитии логического мышления детей, с рекомендациями, которые помогут научить детей решать задачи с «секретом», доставить радость родителям и детям от совместного решения логических задач.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План:</w:t>
      </w:r>
    </w:p>
    <w:p w:rsidR="007C3E05" w:rsidRPr="007C3E05" w:rsidRDefault="002C2A8C" w:rsidP="00275A3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Лекция «как научить ребёнка логически мыслить»</w:t>
      </w:r>
    </w:p>
    <w:p w:rsidR="007C3E05" w:rsidRPr="007C3E05" w:rsidRDefault="002C2A8C" w:rsidP="00275A3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Круглый стол</w:t>
      </w:r>
    </w:p>
    <w:p w:rsidR="007C3E05" w:rsidRPr="007C3E05" w:rsidRDefault="002C2A8C" w:rsidP="00275A3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 xml:space="preserve">Презентация задач – шуток, головоломок, </w:t>
      </w:r>
      <w:proofErr w:type="gramStart"/>
      <w:r w:rsidRPr="007C3E05">
        <w:rPr>
          <w:color w:val="000000"/>
          <w:sz w:val="28"/>
          <w:szCs w:val="28"/>
        </w:rPr>
        <w:t>логических задач</w:t>
      </w:r>
      <w:proofErr w:type="gramEnd"/>
      <w:r w:rsidRPr="007C3E05">
        <w:rPr>
          <w:color w:val="000000"/>
          <w:sz w:val="28"/>
          <w:szCs w:val="28"/>
        </w:rPr>
        <w:t xml:space="preserve"> направленных на логическое мышление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  <w:u w:val="single"/>
        </w:rPr>
        <w:t>Лекция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Логическое мышление формируется на основе образного и является высшей стадией развития мышления. Достижение этой стадии -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 Начинать развитие логического мышления следует в дошкольном детстве.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Но зачем логика маленькому ребенку, дошкольнику?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Прогресс в науке и технике, а также процессы распространения информации в мире происходили раньше менее стремительно, чем сегодня. Сегодня окружающий мир переполнен условными знаками и символами. Однако умение использовать информацию определяется развитостью логических приёмов мышления.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Главной целью системы образования является подготовка подрастающего поколения к активной жизни в условиях постоянно меняющегося социума. И, т.к. развитие современного общества носит динамический характер, то и ключевой задачей образовательного процесса является передача детям таких знаний и воспитание таких качеств, которые позволили бы им успешно адаптироваться к подобным изменениям.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t> </w:t>
      </w:r>
      <w:r w:rsidRPr="007C3E05">
        <w:rPr>
          <w:color w:val="000000"/>
          <w:sz w:val="28"/>
          <w:szCs w:val="28"/>
        </w:rPr>
        <w:t>таким образом, навыки, умения, приобретенные в дошкольный период, будут служить фундаментом для получения знаний и развития способностей в более старшем возрасте -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даваться учеба -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 xml:space="preserve">В целях развития логического мышления нужно предлагать старшему дошкольнику самостоятельно производить анализ, синтез, сравнение, классификацию, обобщение, строить индуктивные и дедуктивные </w:t>
      </w:r>
      <w:proofErr w:type="spellStart"/>
      <w:r w:rsidRPr="007C3E05">
        <w:rPr>
          <w:color w:val="000000"/>
          <w:sz w:val="28"/>
          <w:szCs w:val="28"/>
        </w:rPr>
        <w:t>умозаключения.в</w:t>
      </w:r>
      <w:proofErr w:type="spellEnd"/>
      <w:r w:rsidRPr="007C3E05">
        <w:rPr>
          <w:color w:val="000000"/>
          <w:sz w:val="28"/>
          <w:szCs w:val="28"/>
        </w:rPr>
        <w:t xml:space="preserve"> логическими операциями, старший дошкольник станет более внимательным, научится мыслить ясно и четко, сумеет в нужный момент сконцентрироваться на сути проблемы, убедить других в своей </w:t>
      </w:r>
      <w:r w:rsidRPr="007C3E05">
        <w:rPr>
          <w:color w:val="000000"/>
          <w:sz w:val="28"/>
          <w:szCs w:val="28"/>
        </w:rPr>
        <w:lastRenderedPageBreak/>
        <w:t>правоте. Учиться станет легче, а значит, и процесс учебы, и сама школьная жизнь будут приносить радость и удовлетворение.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Решать эти задачи лучше всего в игре.</w:t>
      </w:r>
    </w:p>
    <w:p w:rsidR="00AC48DE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Все игры на развитие логического мышления 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Большинство </w:t>
      </w:r>
      <w:r w:rsidRPr="00AC48DE">
        <w:rPr>
          <w:rFonts w:ascii="Times New Roman" w:hAnsi="Times New Roman" w:cs="Times New Roman"/>
          <w:bCs/>
          <w:sz w:val="28"/>
          <w:szCs w:val="28"/>
        </w:rPr>
        <w:t>родителей уверены</w:t>
      </w:r>
      <w:r w:rsidRPr="00AC48DE">
        <w:rPr>
          <w:rFonts w:ascii="Times New Roman" w:hAnsi="Times New Roman" w:cs="Times New Roman"/>
          <w:sz w:val="28"/>
          <w:szCs w:val="28"/>
        </w:rPr>
        <w:t>, что гораздо важнее научить ребенка считать, писать, читать и никаких проблем с учебой не будет. Но иногда случается так, что читающий, пишущий и считающий ребенок, придя в школу, постепенно снижает свою успеваемость. В чем же причина? Оказывается, он не умеет думать самостоятельно, рассуждать, анализировать, сравнивать, классифицировать, делать выводы, т. Е. У него не </w:t>
      </w:r>
      <w:r w:rsidRPr="00AC48DE">
        <w:rPr>
          <w:rFonts w:ascii="Times New Roman" w:hAnsi="Times New Roman" w:cs="Times New Roman"/>
          <w:bCs/>
          <w:sz w:val="28"/>
          <w:szCs w:val="28"/>
        </w:rPr>
        <w:t>развито логическое мышление</w:t>
      </w:r>
      <w:r w:rsidRPr="00AC48DE">
        <w:rPr>
          <w:rFonts w:ascii="Times New Roman" w:hAnsi="Times New Roman" w:cs="Times New Roman"/>
          <w:sz w:val="28"/>
          <w:szCs w:val="28"/>
        </w:rPr>
        <w:t>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Вообще </w:t>
      </w:r>
      <w:r w:rsidRPr="00AC48DE">
        <w:rPr>
          <w:rFonts w:ascii="Times New Roman" w:hAnsi="Times New Roman" w:cs="Times New Roman"/>
          <w:bCs/>
          <w:sz w:val="28"/>
          <w:szCs w:val="28"/>
        </w:rPr>
        <w:t>развитие мышления</w:t>
      </w:r>
      <w:r w:rsidRPr="00AC48DE">
        <w:rPr>
          <w:rFonts w:ascii="Times New Roman" w:hAnsi="Times New Roman" w:cs="Times New Roman"/>
          <w:sz w:val="28"/>
          <w:szCs w:val="28"/>
        </w:rPr>
        <w:t> происходит в три </w:t>
      </w:r>
      <w:r w:rsidRPr="00AC48D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этапа</w:t>
      </w:r>
      <w:r w:rsidRPr="00AC48DE">
        <w:rPr>
          <w:rFonts w:ascii="Times New Roman" w:hAnsi="Times New Roman" w:cs="Times New Roman"/>
          <w:sz w:val="28"/>
          <w:szCs w:val="28"/>
        </w:rPr>
        <w:t>: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Наглядно-действенное, т. Е. Ребенок мыслит через действие.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Наглядно-образное, т. Е. Ребенок мыслит при </w:t>
      </w:r>
      <w:r w:rsidRPr="00AC48DE">
        <w:rPr>
          <w:rFonts w:ascii="Times New Roman" w:hAnsi="Times New Roman" w:cs="Times New Roman"/>
          <w:bCs/>
          <w:sz w:val="28"/>
          <w:szCs w:val="28"/>
        </w:rPr>
        <w:t>помощи образов</w:t>
      </w:r>
      <w:r w:rsidRPr="00AC48DE">
        <w:rPr>
          <w:rFonts w:ascii="Times New Roman" w:hAnsi="Times New Roman" w:cs="Times New Roman"/>
          <w:sz w:val="28"/>
          <w:szCs w:val="28"/>
        </w:rPr>
        <w:t>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Словесно-</w:t>
      </w:r>
      <w:r w:rsidRPr="00AC48DE">
        <w:rPr>
          <w:rFonts w:ascii="Times New Roman" w:hAnsi="Times New Roman" w:cs="Times New Roman"/>
          <w:bCs/>
          <w:sz w:val="28"/>
          <w:szCs w:val="28"/>
        </w:rPr>
        <w:t>логическое</w:t>
      </w:r>
      <w:r w:rsidRPr="00AC48DE">
        <w:rPr>
          <w:rFonts w:ascii="Times New Roman" w:hAnsi="Times New Roman" w:cs="Times New Roman"/>
          <w:sz w:val="28"/>
          <w:szCs w:val="28"/>
        </w:rPr>
        <w:t>, т. Е. Ребенок мыслит в уме.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Ребенку, не овладевшему приемами </w:t>
      </w:r>
      <w:r w:rsidRPr="00AC48DE">
        <w:rPr>
          <w:rFonts w:ascii="Times New Roman" w:hAnsi="Times New Roman" w:cs="Times New Roman"/>
          <w:bCs/>
          <w:sz w:val="28"/>
          <w:szCs w:val="28"/>
        </w:rPr>
        <w:t>логического мышления</w:t>
      </w:r>
      <w:r w:rsidRPr="00AC48DE">
        <w:rPr>
          <w:rFonts w:ascii="Times New Roman" w:hAnsi="Times New Roman" w:cs="Times New Roman"/>
          <w:sz w:val="28"/>
          <w:szCs w:val="28"/>
        </w:rPr>
        <w:t>, труднее будет даваться учеба –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Овладев </w:t>
      </w:r>
      <w:r w:rsidRPr="00AC48DE">
        <w:rPr>
          <w:rFonts w:ascii="Times New Roman" w:hAnsi="Times New Roman" w:cs="Times New Roman"/>
          <w:bCs/>
          <w:sz w:val="28"/>
          <w:szCs w:val="28"/>
        </w:rPr>
        <w:t>логическими операциями</w:t>
      </w:r>
      <w:r w:rsidRPr="00AC48DE">
        <w:rPr>
          <w:rFonts w:ascii="Times New Roman" w:hAnsi="Times New Roman" w:cs="Times New Roman"/>
          <w:sz w:val="28"/>
          <w:szCs w:val="28"/>
        </w:rPr>
        <w:t>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обучения, будет приносить радость и удовлетворение.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sz w:val="28"/>
          <w:szCs w:val="28"/>
        </w:rPr>
        <w:t>В работе с детьми 5-6 лет используются простые </w:t>
      </w:r>
      <w:r w:rsidRPr="00AC48DE">
        <w:rPr>
          <w:rFonts w:ascii="Times New Roman" w:hAnsi="Times New Roman" w:cs="Times New Roman"/>
          <w:bCs/>
          <w:sz w:val="28"/>
          <w:szCs w:val="28"/>
        </w:rPr>
        <w:t>логические</w:t>
      </w:r>
      <w:r w:rsidRPr="00AC48DE">
        <w:rPr>
          <w:rFonts w:ascii="Times New Roman" w:hAnsi="Times New Roman" w:cs="Times New Roman"/>
          <w:sz w:val="28"/>
          <w:szCs w:val="28"/>
        </w:rPr>
        <w:t> упражнения и задачи с целью </w:t>
      </w:r>
      <w:r w:rsidRPr="00AC48DE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AC48DE">
        <w:rPr>
          <w:rFonts w:ascii="Times New Roman" w:hAnsi="Times New Roman" w:cs="Times New Roman"/>
          <w:sz w:val="28"/>
          <w:szCs w:val="28"/>
        </w:rPr>
        <w:t> у них умения осуществлять последовательные </w:t>
      </w:r>
      <w:r w:rsidRPr="00AC48D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действия</w:t>
      </w:r>
      <w:r w:rsidRPr="00AC48DE">
        <w:rPr>
          <w:rFonts w:ascii="Times New Roman" w:hAnsi="Times New Roman" w:cs="Times New Roman"/>
          <w:sz w:val="28"/>
          <w:szCs w:val="28"/>
        </w:rPr>
        <w:t>: анализировать, сравнивать, обобщать по признаку, целенаправленно думать.</w:t>
      </w:r>
    </w:p>
    <w:p w:rsidR="00AC48DE" w:rsidRPr="00AC48DE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bCs/>
          <w:sz w:val="28"/>
          <w:szCs w:val="28"/>
        </w:rPr>
        <w:t>Логические</w:t>
      </w:r>
      <w:r w:rsidRPr="00AC48DE">
        <w:rPr>
          <w:rFonts w:ascii="Times New Roman" w:hAnsi="Times New Roman" w:cs="Times New Roman"/>
          <w:sz w:val="28"/>
          <w:szCs w:val="28"/>
        </w:rPr>
        <w:t xml:space="preserve"> 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AC48D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AC48DE">
        <w:rPr>
          <w:rFonts w:ascii="Times New Roman" w:hAnsi="Times New Roman" w:cs="Times New Roman"/>
          <w:sz w:val="28"/>
          <w:szCs w:val="28"/>
        </w:rPr>
        <w:t>, характерными для каждой </w:t>
      </w:r>
      <w:r w:rsidRPr="00AC48DE">
        <w:rPr>
          <w:rFonts w:ascii="Times New Roman" w:hAnsi="Times New Roman" w:cs="Times New Roman"/>
          <w:bCs/>
          <w:sz w:val="28"/>
          <w:szCs w:val="28"/>
        </w:rPr>
        <w:t>занимательной задачи</w:t>
      </w:r>
      <w:r w:rsidRPr="00AC48DE">
        <w:rPr>
          <w:rFonts w:ascii="Times New Roman" w:hAnsi="Times New Roman" w:cs="Times New Roman"/>
          <w:sz w:val="28"/>
          <w:szCs w:val="28"/>
        </w:rPr>
        <w:t>, всегда вызывает интерес у детей.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Игра «верю- не-верю</w:t>
      </w:r>
      <w:r w:rsidRPr="007C3E05">
        <w:rPr>
          <w:color w:val="000000"/>
          <w:sz w:val="28"/>
          <w:szCs w:val="28"/>
        </w:rPr>
        <w:t>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t> </w:t>
      </w:r>
      <w:r w:rsidRPr="007C3E05">
        <w:rPr>
          <w:color w:val="000000"/>
          <w:sz w:val="28"/>
          <w:szCs w:val="28"/>
        </w:rPr>
        <w:t>дети — невероятно доверчивые существа. А если информация поступает из уст взрослых, то это звучит как аксиома, которая воспринимается безоговорочно. Научите своего малыша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«все люди спят».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«все яблоки сладкие».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«дождь бывает холодный и теплый».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«все животные впадают в зимнюю спячку».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«летом мы ходим в шубах».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lastRenderedPageBreak/>
        <w:t>«слоны умеют летать».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«арбузы растут на деревьях».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«корабли плавают по суше».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«зимой всегда пасмурно».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«солнце светит только утром и вечером».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«ни один человек не может жить без воды».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Примеры фраз: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«сок можно есть ложкой». (да, если он замороженный.)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«мороженое можно выпить». (да, если оно растает.)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«по воде можно ходить». (да, если она замерзнет.)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 xml:space="preserve">«все птицы летают». (не все, есть птицы, которые не летают, </w:t>
      </w:r>
      <w:proofErr w:type="gramStart"/>
      <w:r w:rsidRPr="007C3E05">
        <w:rPr>
          <w:color w:val="000000"/>
          <w:sz w:val="28"/>
          <w:szCs w:val="28"/>
        </w:rPr>
        <w:t>например</w:t>
      </w:r>
      <w:proofErr w:type="gramEnd"/>
      <w:r w:rsidRPr="007C3E05">
        <w:rPr>
          <w:color w:val="000000"/>
          <w:sz w:val="28"/>
          <w:szCs w:val="28"/>
        </w:rPr>
        <w:t>: курица, индюк, страус, киви, пингвин.)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</w:t>
      </w:r>
      <w:r w:rsidRPr="007C3E05">
        <w:rPr>
          <w:b/>
          <w:bCs/>
          <w:color w:val="000000"/>
          <w:sz w:val="28"/>
          <w:szCs w:val="28"/>
        </w:rPr>
        <w:t>азови одним словом»</w:t>
      </w:r>
      <w:r w:rsidRPr="007C3E05">
        <w:rPr>
          <w:color w:val="000000"/>
          <w:sz w:val="28"/>
          <w:szCs w:val="28"/>
        </w:rPr>
        <w:t>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t> </w:t>
      </w:r>
      <w:r w:rsidRPr="007C3E05">
        <w:rPr>
          <w:color w:val="000000"/>
          <w:sz w:val="28"/>
          <w:szCs w:val="28"/>
        </w:rPr>
        <w:t xml:space="preserve">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</w:t>
      </w:r>
      <w:proofErr w:type="gramStart"/>
      <w:r w:rsidRPr="007C3E05">
        <w:rPr>
          <w:color w:val="000000"/>
          <w:sz w:val="28"/>
          <w:szCs w:val="28"/>
        </w:rPr>
        <w:t>их</w:t>
      </w:r>
      <w:proofErr w:type="gramEnd"/>
      <w:r w:rsidRPr="007C3E05">
        <w:rPr>
          <w:color w:val="000000"/>
          <w:sz w:val="28"/>
          <w:szCs w:val="28"/>
        </w:rPr>
        <w:t xml:space="preserve"> одним словом.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Примеры заданий: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«дом, сарай, хижина, небоскреб» (здание).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«брат, сестра, бабушка, тетя, папа» (родственники).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«карандаш, тетрадь, бумага, ручка, альбом для рисования» (канцтовары).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«поезд, велосипед, самолет, автомобиль, корабль» (транспорт).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</w:t>
      </w:r>
      <w:proofErr w:type="spellStart"/>
      <w:r w:rsidRPr="007C3E05">
        <w:rPr>
          <w:color w:val="000000"/>
          <w:sz w:val="28"/>
          <w:szCs w:val="28"/>
        </w:rPr>
        <w:t>игорь</w:t>
      </w:r>
      <w:proofErr w:type="spellEnd"/>
      <w:r w:rsidRPr="007C3E05">
        <w:rPr>
          <w:color w:val="000000"/>
          <w:sz w:val="28"/>
          <w:szCs w:val="28"/>
        </w:rPr>
        <w:t xml:space="preserve">, </w:t>
      </w:r>
      <w:proofErr w:type="spellStart"/>
      <w:r w:rsidRPr="007C3E05">
        <w:rPr>
          <w:color w:val="000000"/>
          <w:sz w:val="28"/>
          <w:szCs w:val="28"/>
        </w:rPr>
        <w:t>сергей</w:t>
      </w:r>
      <w:proofErr w:type="spellEnd"/>
      <w:r w:rsidRPr="007C3E05">
        <w:rPr>
          <w:color w:val="000000"/>
          <w:sz w:val="28"/>
          <w:szCs w:val="28"/>
        </w:rPr>
        <w:t xml:space="preserve">, </w:t>
      </w:r>
      <w:proofErr w:type="spellStart"/>
      <w:r w:rsidRPr="007C3E05">
        <w:rPr>
          <w:color w:val="000000"/>
          <w:sz w:val="28"/>
          <w:szCs w:val="28"/>
        </w:rPr>
        <w:t>иван</w:t>
      </w:r>
      <w:proofErr w:type="spellEnd"/>
      <w:r w:rsidRPr="007C3E05">
        <w:rPr>
          <w:color w:val="000000"/>
          <w:sz w:val="28"/>
          <w:szCs w:val="28"/>
        </w:rPr>
        <w:t xml:space="preserve">, </w:t>
      </w:r>
      <w:proofErr w:type="spellStart"/>
      <w:r w:rsidRPr="007C3E05">
        <w:rPr>
          <w:color w:val="000000"/>
          <w:sz w:val="28"/>
          <w:szCs w:val="28"/>
        </w:rPr>
        <w:t>кирилл</w:t>
      </w:r>
      <w:proofErr w:type="spellEnd"/>
      <w:r w:rsidRPr="007C3E05">
        <w:rPr>
          <w:color w:val="000000"/>
          <w:sz w:val="28"/>
          <w:szCs w:val="28"/>
        </w:rPr>
        <w:t>» (мужские имена).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«вишня, клубника, смородина, крыжовник, арбуз» (ягоды).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«стол, кровать, шкаф, стул, кресло» (мебель).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Игра «ассоциация»</w:t>
      </w:r>
      <w:r w:rsidRPr="007C3E05">
        <w:rPr>
          <w:color w:val="000000"/>
          <w:sz w:val="28"/>
          <w:szCs w:val="28"/>
        </w:rPr>
        <w:t>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t> </w:t>
      </w:r>
      <w:r w:rsidRPr="007C3E05">
        <w:rPr>
          <w:color w:val="000000"/>
          <w:sz w:val="28"/>
          <w:szCs w:val="28"/>
        </w:rPr>
        <w:t>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Примеры заданий: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Комната (стены, кровать, пол, потолок, телевизор, ковер, люстра).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lastRenderedPageBreak/>
        <w:t>Человек (тело, мозг, платье, шляпа, кольцо, ноги).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Магазин (покупатели, товар, музыка, телевизор, деньги, продавец, кровать).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Дерево (корни, цветы, вода, воздух, ствол, скамейка, солнце, листья).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</w:t>
      </w:r>
      <w:r w:rsidRPr="007C3E05">
        <w:rPr>
          <w:b/>
          <w:bCs/>
          <w:color w:val="000000"/>
          <w:sz w:val="28"/>
          <w:szCs w:val="28"/>
        </w:rPr>
        <w:t>орисуй фигуру»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Попросите ребенка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ребенку будет легче нарисовать вторую половину, строго следуя по клеткам. Эта игра может усложняться формами и цветом.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«З</w:t>
      </w:r>
      <w:r w:rsidRPr="007C3E05">
        <w:rPr>
          <w:b/>
          <w:bCs/>
          <w:color w:val="000000"/>
          <w:sz w:val="28"/>
          <w:szCs w:val="28"/>
        </w:rPr>
        <w:t>апомни картинки</w:t>
      </w:r>
      <w:proofErr w:type="gramStart"/>
      <w:r w:rsidRPr="007C3E05">
        <w:rPr>
          <w:b/>
          <w:bCs/>
          <w:color w:val="000000"/>
          <w:sz w:val="28"/>
          <w:szCs w:val="28"/>
        </w:rPr>
        <w:t>».</w:t>
      </w:r>
      <w:r w:rsidRPr="007C3E05">
        <w:rPr>
          <w:color w:val="000000"/>
          <w:sz w:val="28"/>
          <w:szCs w:val="28"/>
        </w:rPr>
        <w:br/>
        <w:t>Игровое</w:t>
      </w:r>
      <w:proofErr w:type="gramEnd"/>
      <w:r w:rsidRPr="007C3E05">
        <w:rPr>
          <w:color w:val="000000"/>
          <w:sz w:val="28"/>
          <w:szCs w:val="28"/>
        </w:rPr>
        <w:t xml:space="preserve"> упражнение направлено на развитие зрительной памяти, произвольного запоминания с использованием приёма «группировки».</w:t>
      </w:r>
      <w:r w:rsidRPr="007C3E05">
        <w:rPr>
          <w:color w:val="000000"/>
          <w:sz w:val="28"/>
          <w:szCs w:val="28"/>
        </w:rPr>
        <w:br/>
        <w:t>На наборном полотне помещаются группы картинок (по 5): одежда (мужская куртка, детские шорты, </w:t>
      </w:r>
      <w:hyperlink r:id="rId5" w:history="1">
        <w:r w:rsidRPr="007C3E05">
          <w:rPr>
            <w:rStyle w:val="a3"/>
            <w:color w:val="00000A"/>
            <w:sz w:val="28"/>
            <w:szCs w:val="28"/>
            <w:u w:val="none"/>
          </w:rPr>
          <w:t>джинсы для женщины</w:t>
        </w:r>
      </w:hyperlink>
      <w:r w:rsidRPr="007C3E05">
        <w:rPr>
          <w:color w:val="000000"/>
          <w:sz w:val="28"/>
          <w:szCs w:val="28"/>
        </w:rPr>
        <w:t> </w:t>
      </w:r>
      <w:proofErr w:type="spellStart"/>
      <w:r w:rsidRPr="007C3E05">
        <w:rPr>
          <w:color w:val="000000"/>
          <w:sz w:val="28"/>
          <w:szCs w:val="28"/>
        </w:rPr>
        <w:t>и.т.д</w:t>
      </w:r>
      <w:proofErr w:type="spellEnd"/>
      <w:r w:rsidRPr="007C3E05">
        <w:rPr>
          <w:color w:val="000000"/>
          <w:sz w:val="28"/>
          <w:szCs w:val="28"/>
        </w:rPr>
        <w:t>. ), транспорт (грузовой, пассажирский).</w:t>
      </w:r>
      <w:r w:rsidRPr="007C3E05">
        <w:rPr>
          <w:color w:val="000000"/>
          <w:sz w:val="28"/>
          <w:szCs w:val="28"/>
        </w:rPr>
        <w:br/>
        <w:t>Педагог предлагает поиграть в игру «</w:t>
      </w:r>
      <w:proofErr w:type="spellStart"/>
      <w:r w:rsidRPr="007C3E05">
        <w:rPr>
          <w:color w:val="000000"/>
          <w:sz w:val="28"/>
          <w:szCs w:val="28"/>
        </w:rPr>
        <w:t>запоминалки</w:t>
      </w:r>
      <w:proofErr w:type="spellEnd"/>
      <w:r w:rsidRPr="007C3E05">
        <w:rPr>
          <w:color w:val="000000"/>
          <w:sz w:val="28"/>
          <w:szCs w:val="28"/>
        </w:rPr>
        <w:t>». Надо запомнить 20 картинок. Как это лучше сделать? Предлагается алгоритм запоминания:</w:t>
      </w:r>
      <w:r w:rsidRPr="007C3E05">
        <w:rPr>
          <w:color w:val="000000"/>
          <w:sz w:val="28"/>
          <w:szCs w:val="28"/>
        </w:rPr>
        <w:br/>
        <w:t>1. Запомнить группы картинок: одежда, транспорт;</w:t>
      </w:r>
      <w:r w:rsidRPr="007C3E05">
        <w:rPr>
          <w:color w:val="000000"/>
          <w:sz w:val="28"/>
          <w:szCs w:val="28"/>
        </w:rPr>
        <w:br/>
        <w:t>2. Запомнить по подгруппам: зимняя, летняя одежда; грузовой, пассажирский транспорт.</w:t>
      </w:r>
      <w:r w:rsidRPr="007C3E05">
        <w:rPr>
          <w:color w:val="000000"/>
          <w:sz w:val="28"/>
          <w:szCs w:val="28"/>
        </w:rPr>
        <w:br/>
        <w:t xml:space="preserve">А). Педагог убирает одну из групп картинок (5 </w:t>
      </w:r>
      <w:proofErr w:type="gramStart"/>
      <w:r w:rsidRPr="007C3E05">
        <w:rPr>
          <w:color w:val="000000"/>
          <w:sz w:val="28"/>
          <w:szCs w:val="28"/>
        </w:rPr>
        <w:t>штук)</w:t>
      </w:r>
      <w:r w:rsidRPr="007C3E05">
        <w:rPr>
          <w:color w:val="000000"/>
          <w:sz w:val="28"/>
          <w:szCs w:val="28"/>
        </w:rPr>
        <w:br/>
        <w:t>вопросы</w:t>
      </w:r>
      <w:proofErr w:type="gramEnd"/>
      <w:r w:rsidRPr="007C3E05">
        <w:rPr>
          <w:color w:val="000000"/>
          <w:sz w:val="28"/>
          <w:szCs w:val="28"/>
        </w:rPr>
        <w:t>: «какой группы не стало?»</w:t>
      </w:r>
      <w:r w:rsidRPr="007C3E05">
        <w:rPr>
          <w:color w:val="000000"/>
          <w:sz w:val="28"/>
          <w:szCs w:val="28"/>
        </w:rPr>
        <w:br/>
        <w:t>б). Затем убирается 1 картинка. Вопрос: «какой картинки в группе не стало</w:t>
      </w:r>
      <w:proofErr w:type="gramStart"/>
      <w:r w:rsidRPr="007C3E05">
        <w:rPr>
          <w:color w:val="000000"/>
          <w:sz w:val="28"/>
          <w:szCs w:val="28"/>
        </w:rPr>
        <w:t>?»</w:t>
      </w:r>
      <w:r w:rsidRPr="007C3E05">
        <w:rPr>
          <w:color w:val="000000"/>
          <w:sz w:val="28"/>
          <w:szCs w:val="28"/>
        </w:rPr>
        <w:br/>
        <w:t>в</w:t>
      </w:r>
      <w:proofErr w:type="gramEnd"/>
      <w:r w:rsidRPr="007C3E05">
        <w:rPr>
          <w:color w:val="000000"/>
          <w:sz w:val="28"/>
          <w:szCs w:val="28"/>
        </w:rPr>
        <w:t>) картинки переворачиваются.</w:t>
      </w:r>
      <w:r w:rsidRPr="007C3E05">
        <w:rPr>
          <w:color w:val="000000"/>
          <w:sz w:val="28"/>
          <w:szCs w:val="28"/>
        </w:rPr>
        <w:br/>
        <w:t>Можно предложить перечислить по порядку все группы, затем подгруппы, затем порядок картинок в подгруппах.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</w:t>
      </w:r>
      <w:r w:rsidRPr="007C3E05">
        <w:rPr>
          <w:b/>
          <w:bCs/>
          <w:color w:val="000000"/>
          <w:sz w:val="28"/>
          <w:szCs w:val="28"/>
        </w:rPr>
        <w:t>апомни и повтори»</w:t>
      </w:r>
      <w:r w:rsidRPr="007C3E05">
        <w:rPr>
          <w:color w:val="000000"/>
          <w:sz w:val="28"/>
          <w:szCs w:val="28"/>
        </w:rPr>
        <w:t> (для читающих детей</w:t>
      </w:r>
      <w:proofErr w:type="gramStart"/>
      <w:r w:rsidRPr="007C3E05">
        <w:rPr>
          <w:color w:val="000000"/>
          <w:sz w:val="28"/>
          <w:szCs w:val="28"/>
        </w:rPr>
        <w:t>).</w:t>
      </w:r>
      <w:r w:rsidRPr="007C3E05">
        <w:rPr>
          <w:color w:val="000000"/>
          <w:sz w:val="28"/>
          <w:szCs w:val="28"/>
        </w:rPr>
        <w:br/>
        <w:t>Упражнение</w:t>
      </w:r>
      <w:proofErr w:type="gramEnd"/>
      <w:r w:rsidRPr="007C3E05">
        <w:rPr>
          <w:color w:val="000000"/>
          <w:sz w:val="28"/>
          <w:szCs w:val="28"/>
        </w:rPr>
        <w:t xml:space="preserve"> направлено на закрепление знаний букв, на развитие произвольной памяти и взаимоконтроля детей.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Детям предлагается ряды букв. Дети смотрят на первый ряд букв, называют их и запоминают порядок расположения. По очереди дети закрывают глаза и называют буквы с закрытыми глазами. Остальные дети проверяют.</w:t>
      </w:r>
      <w:r w:rsidRPr="007C3E05">
        <w:rPr>
          <w:color w:val="000000"/>
          <w:sz w:val="28"/>
          <w:szCs w:val="28"/>
        </w:rPr>
        <w:br/>
        <w:t>1. Х, к, ж, у, м, я</w:t>
      </w:r>
      <w:r w:rsidRPr="007C3E05">
        <w:rPr>
          <w:color w:val="000000"/>
          <w:sz w:val="28"/>
          <w:szCs w:val="28"/>
        </w:rPr>
        <w:br/>
        <w:t>2. С, о, э, ю, з, ы</w:t>
      </w:r>
      <w:r w:rsidRPr="007C3E05">
        <w:rPr>
          <w:color w:val="000000"/>
          <w:sz w:val="28"/>
          <w:szCs w:val="28"/>
        </w:rPr>
        <w:br/>
        <w:t>3. Ш, щ, е, ц, ё, х</w:t>
      </w:r>
      <w:r w:rsidRPr="007C3E05">
        <w:rPr>
          <w:color w:val="000000"/>
          <w:sz w:val="28"/>
          <w:szCs w:val="28"/>
        </w:rPr>
        <w:br/>
        <w:t>4. А, л, д, н, ч, и.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</w:t>
      </w:r>
      <w:r w:rsidRPr="007C3E05">
        <w:rPr>
          <w:b/>
          <w:bCs/>
          <w:color w:val="000000"/>
          <w:sz w:val="28"/>
          <w:szCs w:val="28"/>
        </w:rPr>
        <w:t>ыложи по памяти</w:t>
      </w:r>
      <w:proofErr w:type="gramStart"/>
      <w:r w:rsidRPr="007C3E05">
        <w:rPr>
          <w:b/>
          <w:bCs/>
          <w:color w:val="000000"/>
          <w:sz w:val="28"/>
          <w:szCs w:val="28"/>
        </w:rPr>
        <w:t>».</w:t>
      </w:r>
      <w:r w:rsidRPr="007C3E05">
        <w:rPr>
          <w:color w:val="000000"/>
          <w:sz w:val="28"/>
          <w:szCs w:val="28"/>
        </w:rPr>
        <w:br/>
        <w:t>Детям</w:t>
      </w:r>
      <w:proofErr w:type="gramEnd"/>
      <w:r w:rsidRPr="007C3E05">
        <w:rPr>
          <w:color w:val="000000"/>
          <w:sz w:val="28"/>
          <w:szCs w:val="28"/>
        </w:rPr>
        <w:t xml:space="preserve"> предлагается образец схематичного изображения предмета. Затем убирается. Дети из палочек выкладывают по памяти изображение (либо рисуют его карандашами</w:t>
      </w:r>
      <w:proofErr w:type="gramStart"/>
      <w:r w:rsidRPr="007C3E05">
        <w:rPr>
          <w:color w:val="000000"/>
          <w:sz w:val="28"/>
          <w:szCs w:val="28"/>
        </w:rPr>
        <w:t>).</w:t>
      </w:r>
      <w:r w:rsidRPr="007C3E05">
        <w:rPr>
          <w:color w:val="000000"/>
          <w:sz w:val="28"/>
          <w:szCs w:val="28"/>
        </w:rPr>
        <w:br/>
      </w:r>
      <w:r w:rsidRPr="007C3E05">
        <w:rPr>
          <w:b/>
          <w:bCs/>
          <w:color w:val="000000"/>
          <w:sz w:val="28"/>
          <w:szCs w:val="28"/>
        </w:rPr>
        <w:t>Игры</w:t>
      </w:r>
      <w:proofErr w:type="gramEnd"/>
      <w:r w:rsidRPr="007C3E05">
        <w:rPr>
          <w:b/>
          <w:bCs/>
          <w:color w:val="000000"/>
          <w:sz w:val="28"/>
          <w:szCs w:val="28"/>
        </w:rPr>
        <w:t>-головоломки.</w:t>
      </w:r>
      <w:r w:rsidRPr="007C3E05">
        <w:rPr>
          <w:color w:val="000000"/>
          <w:sz w:val="28"/>
          <w:szCs w:val="28"/>
        </w:rPr>
        <w:br/>
      </w:r>
      <w:r w:rsidRPr="007C3E05">
        <w:rPr>
          <w:color w:val="000000"/>
          <w:sz w:val="28"/>
          <w:szCs w:val="28"/>
        </w:rPr>
        <w:lastRenderedPageBreak/>
        <w:t>Направлены на развитие произвольного внимания, памяти, логического мышления.</w:t>
      </w:r>
      <w:r w:rsidRPr="007C3E05">
        <w:rPr>
          <w:color w:val="000000"/>
          <w:sz w:val="28"/>
          <w:szCs w:val="28"/>
        </w:rPr>
        <w:br/>
        <w:t>Для игры необходимы счетные палочки по15-20 штук на каждого ребёнка.</w:t>
      </w:r>
      <w:r w:rsidRPr="007C3E05">
        <w:rPr>
          <w:color w:val="000000"/>
          <w:sz w:val="28"/>
          <w:szCs w:val="28"/>
        </w:rPr>
        <w:br/>
        <w:t>Руководство педагога состоит в том, чтобы помочь ребёнку найти способ решения. Следует также учить ребенка сначала продумывать свои действия, а потом их осуществлять. По мере накопления детьми опыта в решении подобных задач методом вначале «проб и ошибок», затем мысленно практического плана, дети все меньше допускают ошибки.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</w:t>
      </w:r>
      <w:r w:rsidRPr="007C3E05">
        <w:rPr>
          <w:b/>
          <w:bCs/>
          <w:color w:val="000000"/>
          <w:sz w:val="28"/>
          <w:szCs w:val="28"/>
        </w:rPr>
        <w:t>ассыпанные буквы»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t> </w:t>
      </w:r>
      <w:r w:rsidRPr="007C3E05">
        <w:rPr>
          <w:color w:val="000000"/>
          <w:sz w:val="28"/>
          <w:szCs w:val="28"/>
        </w:rPr>
        <w:t xml:space="preserve">(игровое задание предназначено для читающих </w:t>
      </w:r>
      <w:proofErr w:type="gramStart"/>
      <w:r w:rsidRPr="007C3E05">
        <w:rPr>
          <w:color w:val="000000"/>
          <w:sz w:val="28"/>
          <w:szCs w:val="28"/>
        </w:rPr>
        <w:t>детей)</w:t>
      </w:r>
      <w:r w:rsidRPr="007C3E05">
        <w:rPr>
          <w:color w:val="000000"/>
          <w:sz w:val="28"/>
          <w:szCs w:val="28"/>
        </w:rPr>
        <w:br/>
        <w:t>педагог</w:t>
      </w:r>
      <w:proofErr w:type="gramEnd"/>
      <w:r w:rsidRPr="007C3E05">
        <w:rPr>
          <w:color w:val="000000"/>
          <w:sz w:val="28"/>
          <w:szCs w:val="28"/>
        </w:rPr>
        <w:t xml:space="preserve"> пишет несколько слов, в которых он изменяет порядок букв на обратный или меняет местами слоги.</w:t>
      </w:r>
      <w:r w:rsidRPr="007C3E05">
        <w:rPr>
          <w:color w:val="000000"/>
          <w:sz w:val="28"/>
          <w:szCs w:val="28"/>
        </w:rPr>
        <w:br/>
        <w:t xml:space="preserve">Например: </w:t>
      </w:r>
      <w:proofErr w:type="spellStart"/>
      <w:r w:rsidRPr="007C3E05">
        <w:rPr>
          <w:color w:val="000000"/>
          <w:sz w:val="28"/>
          <w:szCs w:val="28"/>
        </w:rPr>
        <w:t>мабуга</w:t>
      </w:r>
      <w:proofErr w:type="spellEnd"/>
      <w:r w:rsidRPr="007C3E05">
        <w:rPr>
          <w:color w:val="000000"/>
          <w:sz w:val="28"/>
          <w:szCs w:val="28"/>
        </w:rPr>
        <w:t xml:space="preserve"> (бумага), </w:t>
      </w:r>
      <w:proofErr w:type="spellStart"/>
      <w:r w:rsidRPr="007C3E05">
        <w:rPr>
          <w:color w:val="000000"/>
          <w:sz w:val="28"/>
          <w:szCs w:val="28"/>
        </w:rPr>
        <w:t>беникуч</w:t>
      </w:r>
      <w:proofErr w:type="spellEnd"/>
      <w:r w:rsidRPr="007C3E05">
        <w:rPr>
          <w:color w:val="000000"/>
          <w:sz w:val="28"/>
          <w:szCs w:val="28"/>
        </w:rPr>
        <w:t xml:space="preserve"> (учебник), </w:t>
      </w:r>
      <w:proofErr w:type="spellStart"/>
      <w:r w:rsidRPr="007C3E05">
        <w:rPr>
          <w:color w:val="000000"/>
          <w:sz w:val="28"/>
          <w:szCs w:val="28"/>
        </w:rPr>
        <w:t>традеть</w:t>
      </w:r>
      <w:proofErr w:type="spellEnd"/>
      <w:r w:rsidRPr="007C3E05">
        <w:rPr>
          <w:color w:val="000000"/>
          <w:sz w:val="28"/>
          <w:szCs w:val="28"/>
        </w:rPr>
        <w:t xml:space="preserve"> (тетрадь), </w:t>
      </w:r>
      <w:proofErr w:type="spellStart"/>
      <w:r w:rsidRPr="007C3E05">
        <w:rPr>
          <w:color w:val="000000"/>
          <w:sz w:val="28"/>
          <w:szCs w:val="28"/>
        </w:rPr>
        <w:t>арьвосл</w:t>
      </w:r>
      <w:proofErr w:type="spellEnd"/>
      <w:r w:rsidRPr="007C3E05">
        <w:rPr>
          <w:color w:val="000000"/>
          <w:sz w:val="28"/>
          <w:szCs w:val="28"/>
        </w:rPr>
        <w:t xml:space="preserve"> (словарь).</w:t>
      </w:r>
      <w:r w:rsidRPr="007C3E05">
        <w:rPr>
          <w:color w:val="000000"/>
          <w:sz w:val="28"/>
          <w:szCs w:val="28"/>
        </w:rPr>
        <w:br/>
        <w:t>Дети соревнуются, кто отгадает быстрее всех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</w:t>
      </w:r>
      <w:r w:rsidRPr="007C3E05">
        <w:rPr>
          <w:b/>
          <w:bCs/>
          <w:color w:val="000000"/>
          <w:sz w:val="28"/>
          <w:szCs w:val="28"/>
        </w:rPr>
        <w:t>аких фигур не достаёт</w:t>
      </w:r>
      <w:proofErr w:type="gramStart"/>
      <w:r w:rsidRPr="007C3E05">
        <w:rPr>
          <w:b/>
          <w:bCs/>
          <w:color w:val="000000"/>
          <w:sz w:val="28"/>
          <w:szCs w:val="28"/>
        </w:rPr>
        <w:t>?»</w:t>
      </w:r>
      <w:r w:rsidRPr="007C3E05">
        <w:rPr>
          <w:color w:val="000000"/>
          <w:sz w:val="28"/>
          <w:szCs w:val="28"/>
        </w:rPr>
        <w:br/>
        <w:t>эта</w:t>
      </w:r>
      <w:proofErr w:type="gramEnd"/>
      <w:r w:rsidRPr="007C3E05">
        <w:rPr>
          <w:color w:val="000000"/>
          <w:sz w:val="28"/>
          <w:szCs w:val="28"/>
        </w:rPr>
        <w:t xml:space="preserve"> задача может быть решена только на основе анализа каждого ряда фигур по вертикали и горизонтали путём их сопоставления.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Игра «</w:t>
      </w:r>
      <w:proofErr w:type="spellStart"/>
      <w:r w:rsidRPr="007C3E05">
        <w:rPr>
          <w:b/>
          <w:bCs/>
          <w:color w:val="000000"/>
          <w:sz w:val="28"/>
          <w:szCs w:val="28"/>
        </w:rPr>
        <w:t>колумбово</w:t>
      </w:r>
      <w:proofErr w:type="spellEnd"/>
      <w:r w:rsidRPr="007C3E0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C3E05">
        <w:rPr>
          <w:b/>
          <w:bCs/>
          <w:color w:val="000000"/>
          <w:sz w:val="28"/>
          <w:szCs w:val="28"/>
        </w:rPr>
        <w:t>яйцо»</w:t>
      </w:r>
      <w:r w:rsidRPr="007C3E05">
        <w:rPr>
          <w:color w:val="000000"/>
          <w:sz w:val="28"/>
          <w:szCs w:val="28"/>
        </w:rPr>
        <w:br/>
        <w:t>овал</w:t>
      </w:r>
      <w:proofErr w:type="gramEnd"/>
      <w:r w:rsidRPr="007C3E05">
        <w:rPr>
          <w:color w:val="000000"/>
          <w:sz w:val="28"/>
          <w:szCs w:val="28"/>
        </w:rPr>
        <w:t xml:space="preserve"> размером 15×12см разрезают по линиям, показанным ниже. В результате получается 10 частей: 4 треугольника (2 больших и 2 маленьких), 2 фигуры, похожие на четырехугольник, одна из сторон которых округлой формы, 4 фигуры (большие и маленькие, имеющие сходство с треугольником, но с закругленной одной стороной). Для изготовления игры используют картон, пластик, одинаково окрашенный с обеих сторон.</w:t>
      </w:r>
      <w:r w:rsidRPr="007C3E05">
        <w:rPr>
          <w:color w:val="000000"/>
          <w:sz w:val="28"/>
          <w:szCs w:val="28"/>
        </w:rPr>
        <w:br/>
        <w:t>В начале детям предлагают сложить яйцо, затем фигуры животных (по наглядному образцу) и т.д.</w:t>
      </w:r>
      <w:r w:rsidRPr="007C3E05">
        <w:rPr>
          <w:color w:val="000000"/>
          <w:sz w:val="28"/>
          <w:szCs w:val="28"/>
        </w:rPr>
        <w:br/>
        <w:t>желательно также использовать игры «</w:t>
      </w:r>
      <w:proofErr w:type="spellStart"/>
      <w:r w:rsidRPr="007C3E05">
        <w:rPr>
          <w:color w:val="000000"/>
          <w:sz w:val="28"/>
          <w:szCs w:val="28"/>
        </w:rPr>
        <w:t>танграм</w:t>
      </w:r>
      <w:proofErr w:type="spellEnd"/>
      <w:r w:rsidRPr="007C3E05">
        <w:rPr>
          <w:color w:val="000000"/>
          <w:sz w:val="28"/>
          <w:szCs w:val="28"/>
        </w:rPr>
        <w:t>» («сложи квадрат»), «пентамино», «</w:t>
      </w:r>
      <w:proofErr w:type="spellStart"/>
      <w:r w:rsidRPr="007C3E05">
        <w:rPr>
          <w:color w:val="000000"/>
          <w:sz w:val="28"/>
          <w:szCs w:val="28"/>
        </w:rPr>
        <w:t>пифагор</w:t>
      </w:r>
      <w:proofErr w:type="spellEnd"/>
      <w:r w:rsidRPr="007C3E05">
        <w:rPr>
          <w:color w:val="000000"/>
          <w:sz w:val="28"/>
          <w:szCs w:val="28"/>
        </w:rPr>
        <w:t xml:space="preserve">», «монгольская игра», «куб-хамелеон», «уголки», «волшебный круг», «шашки», «шахматы» и </w:t>
      </w:r>
      <w:proofErr w:type="spellStart"/>
      <w:r w:rsidRPr="007C3E05">
        <w:rPr>
          <w:color w:val="000000"/>
          <w:sz w:val="28"/>
          <w:szCs w:val="28"/>
        </w:rPr>
        <w:t>др.подробное</w:t>
      </w:r>
      <w:proofErr w:type="spellEnd"/>
      <w:r w:rsidRPr="007C3E05">
        <w:rPr>
          <w:color w:val="000000"/>
          <w:sz w:val="28"/>
          <w:szCs w:val="28"/>
        </w:rPr>
        <w:t xml:space="preserve"> описание игр можно найти в книге з. Михайловой «игровые занимательные задачи для дошкольников»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7C3E05">
        <w:rPr>
          <w:b/>
          <w:bCs/>
          <w:color w:val="000000"/>
          <w:sz w:val="28"/>
          <w:szCs w:val="28"/>
        </w:rPr>
        <w:t>утешествие бабочки»</w:t>
      </w:r>
    </w:p>
    <w:p w:rsidR="00BF6CFD" w:rsidRDefault="002C2A8C" w:rsidP="00275A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t> </w:t>
      </w:r>
      <w:r w:rsidRPr="007C3E05">
        <w:rPr>
          <w:color w:val="000000"/>
          <w:sz w:val="28"/>
          <w:szCs w:val="28"/>
        </w:rPr>
        <w:t>данное задание развивает ориентировку на плоскости, развивает внимание, сообразительность.</w:t>
      </w:r>
      <w:r w:rsidRPr="007C3E05">
        <w:rPr>
          <w:color w:val="000000"/>
          <w:sz w:val="28"/>
          <w:szCs w:val="28"/>
        </w:rPr>
        <w:br/>
        <w:t>Каждому ребенку дается карточка, расчерченная на 4 пронумерованных квадрата и фишка-бабочка.</w:t>
      </w:r>
      <w:r w:rsidRPr="007C3E05">
        <w:rPr>
          <w:color w:val="000000"/>
          <w:sz w:val="28"/>
          <w:szCs w:val="28"/>
        </w:rPr>
        <w:br/>
        <w:t xml:space="preserve">Педагог говорит детям, а дети выполняют задания: «ситуация: бабочка находится в левом верхнем </w:t>
      </w:r>
      <w:proofErr w:type="gramStart"/>
      <w:r w:rsidRPr="007C3E05">
        <w:rPr>
          <w:color w:val="000000"/>
          <w:sz w:val="28"/>
          <w:szCs w:val="28"/>
        </w:rPr>
        <w:t>квадрате .</w:t>
      </w:r>
      <w:proofErr w:type="gramEnd"/>
      <w:r w:rsidRPr="007C3E05">
        <w:rPr>
          <w:color w:val="000000"/>
          <w:sz w:val="28"/>
          <w:szCs w:val="28"/>
        </w:rPr>
        <w:t xml:space="preserve"> Передвигаем фишки </w:t>
      </w:r>
      <w:proofErr w:type="gramStart"/>
      <w:r w:rsidRPr="007C3E05">
        <w:rPr>
          <w:color w:val="000000"/>
          <w:sz w:val="28"/>
          <w:szCs w:val="28"/>
        </w:rPr>
        <w:t>направо ,</w:t>
      </w:r>
      <w:proofErr w:type="gramEnd"/>
      <w:r w:rsidRPr="007C3E05">
        <w:rPr>
          <w:color w:val="000000"/>
          <w:sz w:val="28"/>
          <w:szCs w:val="28"/>
        </w:rPr>
        <w:t xml:space="preserve"> вниз , вверх, налево , вниз ,направо стоп ! Бабочка должна находиться в клетке 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№ 4»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Занимательные вопросы, игры-шутки.</w:t>
      </w:r>
    </w:p>
    <w:p w:rsidR="007C3E05" w:rsidRPr="007C3E05" w:rsidRDefault="002C2A8C" w:rsidP="0027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 xml:space="preserve">Направлены на развитие произвольного внимания, нестандартного мышления, на быстроту реакции, тренируют память. В загадках анализируется предмет с </w:t>
      </w:r>
      <w:r w:rsidRPr="007C3E05">
        <w:rPr>
          <w:color w:val="000000"/>
          <w:sz w:val="28"/>
          <w:szCs w:val="28"/>
        </w:rPr>
        <w:lastRenderedPageBreak/>
        <w:t>количественной, пространственной, временной точки зрения, подмечены простейшие отношения.</w:t>
      </w:r>
    </w:p>
    <w:p w:rsidR="007C3E05" w:rsidRPr="007C3E05" w:rsidRDefault="002C2A8C" w:rsidP="00275A3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Разминка на быстроту реакции.</w:t>
      </w:r>
    </w:p>
    <w:p w:rsidR="007C3E05" w:rsidRPr="007C3E05" w:rsidRDefault="002C2A8C" w:rsidP="00275A3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Из чего видна улица?</w:t>
      </w:r>
    </w:p>
    <w:p w:rsidR="007C3E05" w:rsidRPr="007C3E05" w:rsidRDefault="002C2A8C" w:rsidP="00275A3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Дед, который раздает подарки?</w:t>
      </w:r>
    </w:p>
    <w:p w:rsidR="007C3E05" w:rsidRPr="007C3E05" w:rsidRDefault="002C2A8C" w:rsidP="00275A3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Съедобный персонаж?</w:t>
      </w:r>
    </w:p>
    <w:p w:rsidR="007C3E05" w:rsidRPr="007C3E05" w:rsidRDefault="002C2A8C" w:rsidP="00275A3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Часть одежды, куда кладут деньги?</w:t>
      </w:r>
    </w:p>
    <w:p w:rsidR="007C3E05" w:rsidRPr="007C3E05" w:rsidRDefault="002C2A8C" w:rsidP="00275A3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Какой день будет завтра?</w:t>
      </w:r>
    </w:p>
    <w:p w:rsidR="007C3E05" w:rsidRPr="007C3E05" w:rsidRDefault="002C2A8C" w:rsidP="00275A3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Дополни фразу.</w:t>
      </w:r>
    </w:p>
    <w:p w:rsidR="007C3E05" w:rsidRPr="007C3E05" w:rsidRDefault="002C2A8C" w:rsidP="00275A3C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Если песок мокрый, то...</w:t>
      </w:r>
    </w:p>
    <w:p w:rsidR="007C3E05" w:rsidRPr="007C3E05" w:rsidRDefault="002C2A8C" w:rsidP="00275A3C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Мальчик моет руки, потому что...</w:t>
      </w:r>
    </w:p>
    <w:p w:rsidR="007C3E05" w:rsidRPr="007C3E05" w:rsidRDefault="002C2A8C" w:rsidP="00275A3C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Если переходить улицу на красный свет, то...</w:t>
      </w:r>
    </w:p>
    <w:p w:rsidR="007C3E05" w:rsidRPr="007C3E05" w:rsidRDefault="002C2A8C" w:rsidP="00275A3C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Автобус остановился, потому что...</w:t>
      </w:r>
    </w:p>
    <w:p w:rsidR="007C3E05" w:rsidRPr="007C3E05" w:rsidRDefault="002C2A8C" w:rsidP="00275A3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Закончи предложение.</w:t>
      </w:r>
    </w:p>
    <w:p w:rsidR="007C3E05" w:rsidRPr="007C3E05" w:rsidRDefault="002C2A8C" w:rsidP="00275A3C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Музыку пишет... (композитор).</w:t>
      </w:r>
    </w:p>
    <w:p w:rsidR="007C3E05" w:rsidRPr="007C3E05" w:rsidRDefault="002C2A8C" w:rsidP="00275A3C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Стихи пишет... (поэт).</w:t>
      </w:r>
    </w:p>
    <w:p w:rsidR="007C3E05" w:rsidRPr="007C3E05" w:rsidRDefault="002C2A8C" w:rsidP="00275A3C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Белье стирает... (прачка).</w:t>
      </w:r>
    </w:p>
    <w:p w:rsidR="007C3E05" w:rsidRPr="007C3E05" w:rsidRDefault="002C2A8C" w:rsidP="00275A3C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Горные вершины покоряют... (альпинист).</w:t>
      </w:r>
    </w:p>
    <w:p w:rsidR="007C3E05" w:rsidRPr="007C3E05" w:rsidRDefault="002C2A8C" w:rsidP="00275A3C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Обед варит... (повар).</w:t>
      </w:r>
    </w:p>
    <w:p w:rsidR="007C3E05" w:rsidRPr="007C3E05" w:rsidRDefault="002C2A8C" w:rsidP="00275A3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b/>
          <w:bCs/>
          <w:color w:val="000000"/>
          <w:sz w:val="28"/>
          <w:szCs w:val="28"/>
        </w:rPr>
        <w:t>Загадки – шутки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В садике гулял павлин.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Подошел еще один. Два павлина за кустами. Сколько их? Считайте сами.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Летела стая голубей: 2 впереди, 1 сзади, 2 сзади, 1 впереди. Сколько было гусей?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 xml:space="preserve">Вышла курочка </w:t>
      </w:r>
      <w:proofErr w:type="gramStart"/>
      <w:r w:rsidRPr="007C3E05">
        <w:rPr>
          <w:color w:val="000000"/>
          <w:sz w:val="28"/>
          <w:szCs w:val="28"/>
        </w:rPr>
        <w:t>гулять,  забрала</w:t>
      </w:r>
      <w:proofErr w:type="gramEnd"/>
      <w:r w:rsidRPr="007C3E05">
        <w:rPr>
          <w:color w:val="000000"/>
          <w:sz w:val="28"/>
          <w:szCs w:val="28"/>
        </w:rPr>
        <w:t xml:space="preserve"> своих цыплят.  7 бежали </w:t>
      </w:r>
      <w:proofErr w:type="gramStart"/>
      <w:r w:rsidRPr="007C3E05">
        <w:rPr>
          <w:color w:val="000000"/>
          <w:sz w:val="28"/>
          <w:szCs w:val="28"/>
        </w:rPr>
        <w:t>впереди,  3</w:t>
      </w:r>
      <w:proofErr w:type="gramEnd"/>
      <w:r w:rsidRPr="007C3E05">
        <w:rPr>
          <w:color w:val="000000"/>
          <w:sz w:val="28"/>
          <w:szCs w:val="28"/>
        </w:rPr>
        <w:t xml:space="preserve"> осталось позади.  Беспокоится их </w:t>
      </w:r>
      <w:proofErr w:type="gramStart"/>
      <w:r w:rsidRPr="007C3E05">
        <w:rPr>
          <w:color w:val="000000"/>
          <w:sz w:val="28"/>
          <w:szCs w:val="28"/>
        </w:rPr>
        <w:t>мать  и</w:t>
      </w:r>
      <w:proofErr w:type="gramEnd"/>
      <w:r w:rsidRPr="007C3E05">
        <w:rPr>
          <w:color w:val="000000"/>
          <w:sz w:val="28"/>
          <w:szCs w:val="28"/>
        </w:rPr>
        <w:t xml:space="preserve"> не может сосчитать. Сосчитайте-ка, </w:t>
      </w:r>
      <w:proofErr w:type="gramStart"/>
      <w:r w:rsidRPr="007C3E05">
        <w:rPr>
          <w:color w:val="000000"/>
          <w:sz w:val="28"/>
          <w:szCs w:val="28"/>
        </w:rPr>
        <w:t>ребята,  сколько</w:t>
      </w:r>
      <w:proofErr w:type="gramEnd"/>
      <w:r w:rsidRPr="007C3E05">
        <w:rPr>
          <w:color w:val="000000"/>
          <w:sz w:val="28"/>
          <w:szCs w:val="28"/>
        </w:rPr>
        <w:t xml:space="preserve"> было всех цыплят.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 xml:space="preserve">На большом диване в </w:t>
      </w:r>
      <w:proofErr w:type="gramStart"/>
      <w:r w:rsidRPr="007C3E05">
        <w:rPr>
          <w:color w:val="000000"/>
          <w:sz w:val="28"/>
          <w:szCs w:val="28"/>
        </w:rPr>
        <w:t>ряд  куклы</w:t>
      </w:r>
      <w:proofErr w:type="gramEnd"/>
      <w:r w:rsidRPr="007C3E05">
        <w:rPr>
          <w:color w:val="000000"/>
          <w:sz w:val="28"/>
          <w:szCs w:val="28"/>
        </w:rPr>
        <w:t xml:space="preserve"> танины стоят:  2 матрешки, буратино  и весёлый </w:t>
      </w:r>
      <w:proofErr w:type="spellStart"/>
      <w:r w:rsidRPr="007C3E05">
        <w:rPr>
          <w:color w:val="000000"/>
          <w:sz w:val="28"/>
          <w:szCs w:val="28"/>
        </w:rPr>
        <w:t>чиполлино.сколько</w:t>
      </w:r>
      <w:proofErr w:type="spellEnd"/>
      <w:r w:rsidRPr="007C3E05">
        <w:rPr>
          <w:color w:val="000000"/>
          <w:sz w:val="28"/>
          <w:szCs w:val="28"/>
        </w:rPr>
        <w:t xml:space="preserve"> всех игрушек?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глаз у светофора?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хвостов у четырех котов?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ног у воробья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лап у двух медвежат?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в комнате углов?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ушей у двух мышей?</w:t>
      </w:r>
    </w:p>
    <w:p w:rsidR="007C3E05" w:rsidRPr="007C3E0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лап в двух ежат?</w:t>
      </w:r>
    </w:p>
    <w:p w:rsidR="007C3E05" w:rsidRPr="00C40C95" w:rsidRDefault="002C2A8C" w:rsidP="00275A3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Сколько хвостов у двух коров?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«И</w:t>
      </w:r>
      <w:r w:rsidRPr="00C40C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гры с палочками </w:t>
      </w:r>
      <w:proofErr w:type="spellStart"/>
      <w:r w:rsidRPr="00C40C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кюизенера</w:t>
      </w:r>
      <w:proofErr w:type="spellEnd"/>
      <w:r w:rsidRPr="00C40C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 xml:space="preserve">Во всём мире широко известен дидактический материал, разработанный бельгийским математиком х. </w:t>
      </w:r>
      <w:proofErr w:type="spellStart"/>
      <w:r w:rsidRPr="00C40C95">
        <w:rPr>
          <w:rFonts w:ascii="Times New Roman" w:hAnsi="Times New Roman" w:cs="Times New Roman"/>
          <w:sz w:val="28"/>
          <w:szCs w:val="28"/>
        </w:rPr>
        <w:t>Кюизенером</w:t>
      </w:r>
      <w:proofErr w:type="spellEnd"/>
      <w:r w:rsidRPr="00C40C95">
        <w:rPr>
          <w:rFonts w:ascii="Times New Roman" w:hAnsi="Times New Roman" w:cs="Times New Roman"/>
          <w:sz w:val="28"/>
          <w:szCs w:val="28"/>
        </w:rPr>
        <w:t xml:space="preserve">. Он предназначен для обучения математике, начиная с младших групп детского сада. Палочки </w:t>
      </w:r>
      <w:proofErr w:type="spellStart"/>
      <w:r w:rsidRPr="00C40C9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40C95">
        <w:rPr>
          <w:rFonts w:ascii="Times New Roman" w:hAnsi="Times New Roman" w:cs="Times New Roman"/>
          <w:sz w:val="28"/>
          <w:szCs w:val="28"/>
        </w:rPr>
        <w:t xml:space="preserve"> называют ещё цветными палочками, цветными числами, цветными линеечками, счётными палочками.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lastRenderedPageBreak/>
        <w:t xml:space="preserve">Счётные палочки </w:t>
      </w:r>
      <w:proofErr w:type="spellStart"/>
      <w:r w:rsidRPr="00C40C9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40C95">
        <w:rPr>
          <w:rFonts w:ascii="Times New Roman" w:hAnsi="Times New Roman" w:cs="Times New Roman"/>
          <w:sz w:val="28"/>
          <w:szCs w:val="28"/>
        </w:rPr>
        <w:t xml:space="preserve">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«больше – меньше»</w:t>
      </w:r>
      <w:r w:rsidRPr="00C40C95">
        <w:rPr>
          <w:rFonts w:ascii="Times New Roman" w:hAnsi="Times New Roman" w:cs="Times New Roman"/>
          <w:sz w:val="28"/>
          <w:szCs w:val="28"/>
        </w:rPr>
        <w:t>,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«право – лево»</w:t>
      </w:r>
      <w:r w:rsidRPr="00C40C95">
        <w:rPr>
          <w:rFonts w:ascii="Times New Roman" w:hAnsi="Times New Roman" w:cs="Times New Roman"/>
          <w:sz w:val="28"/>
          <w:szCs w:val="28"/>
        </w:rPr>
        <w:t>,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«между»</w:t>
      </w:r>
      <w:r w:rsidRPr="00C40C95">
        <w:rPr>
          <w:rFonts w:ascii="Times New Roman" w:hAnsi="Times New Roman" w:cs="Times New Roman"/>
          <w:sz w:val="28"/>
          <w:szCs w:val="28"/>
        </w:rPr>
        <w:t>,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«длиннее»</w:t>
      </w:r>
      <w:r w:rsidRPr="00C40C95">
        <w:rPr>
          <w:rFonts w:ascii="Times New Roman" w:hAnsi="Times New Roman" w:cs="Times New Roman"/>
          <w:sz w:val="28"/>
          <w:szCs w:val="28"/>
        </w:rPr>
        <w:t>,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«выше»</w:t>
      </w:r>
      <w:r w:rsidRPr="00C40C95">
        <w:rPr>
          <w:rFonts w:ascii="Times New Roman" w:hAnsi="Times New Roman" w:cs="Times New Roman"/>
          <w:sz w:val="28"/>
          <w:szCs w:val="28"/>
        </w:rPr>
        <w:t> и многое другое. Набор способствует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развитию детского творчества</w:t>
      </w:r>
      <w:r w:rsidRPr="00C40C95">
        <w:rPr>
          <w:rFonts w:ascii="Times New Roman" w:hAnsi="Times New Roman" w:cs="Times New Roman"/>
          <w:sz w:val="28"/>
          <w:szCs w:val="28"/>
        </w:rPr>
        <w:t>,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C40C95">
        <w:rPr>
          <w:rFonts w:ascii="Times New Roman" w:hAnsi="Times New Roman" w:cs="Times New Roman"/>
          <w:sz w:val="28"/>
          <w:szCs w:val="28"/>
        </w:rPr>
        <w:t> фантазии и воображения, познавательной активности, мелкой моторики, наглядно-действенного </w:t>
      </w:r>
      <w:r w:rsidRPr="00C40C95">
        <w:rPr>
          <w:rFonts w:ascii="Times New Roman" w:hAnsi="Times New Roman" w:cs="Times New Roman"/>
          <w:bCs/>
          <w:sz w:val="28"/>
          <w:szCs w:val="28"/>
        </w:rPr>
        <w:t>мышления</w:t>
      </w:r>
      <w:r w:rsidRPr="00C40C95">
        <w:rPr>
          <w:rFonts w:ascii="Times New Roman" w:hAnsi="Times New Roman" w:cs="Times New Roman"/>
          <w:sz w:val="28"/>
          <w:szCs w:val="28"/>
        </w:rPr>
        <w:t>, внимания, пространственного ориентирования, восприятия, комбинаторных и </w:t>
      </w:r>
      <w:r w:rsidRPr="00C40C95">
        <w:rPr>
          <w:rFonts w:ascii="Times New Roman" w:hAnsi="Times New Roman" w:cs="Times New Roman"/>
          <w:bCs/>
          <w:sz w:val="28"/>
          <w:szCs w:val="28"/>
        </w:rPr>
        <w:t>конструкторских способностей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Игры на закрепление цвета.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1. Выложи палочки на столе, перемешай их. Покажи по очереди красную, синюю, зеленую, желтую, коричневую, белую, черную, оранжевую, голубую, розовую палочки.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2. Возьми в правую руку столько палочек, сколько сможешь удержать, назови цвет каждой палочки.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3. Возьми в левую руку столько палочек, сколько сможешь удержать. Найди среди взятых палочек палочки одинакового цвета.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4. Возьми с закрытыми глазами из набора любую палочку, посмотри на нее и скажи, какого она цвета.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5. Перечисли цвета всех палочек на столе.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6. Покажи не красную палочку, не желтую и т. Д.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7. Отбери палочки одинакового цвета и построй из них забор, дом для куклы, гараж и т. Д.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8. Возьми синюю и красную палочки и сложи их концами друг к другу. Получился поезд. Составь поезд из белой и синей; красной, зеленой и синей; голубой, оранжевой и черной; коричневой, зеленой, белой и желтой палочек.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Игры на закрепление длины.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1. Возьми одну палочку в правую руку, а другую в левую. Какие они по длине? Приложи палочки друг к другу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(наложи их друг на друга)</w:t>
      </w:r>
      <w:r w:rsidRPr="00C40C95">
        <w:rPr>
          <w:rFonts w:ascii="Times New Roman" w:hAnsi="Times New Roman" w:cs="Times New Roman"/>
          <w:sz w:val="28"/>
          <w:szCs w:val="28"/>
        </w:rPr>
        <w:t xml:space="preserve">. Подровняй </w:t>
      </w:r>
      <w:proofErr w:type="gramStart"/>
      <w:r w:rsidRPr="00C40C9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 xml:space="preserve"> с одной стороны. Какого цвета длинная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(короткая)</w:t>
      </w:r>
      <w:r w:rsidRPr="00C40C95">
        <w:rPr>
          <w:rFonts w:ascii="Times New Roman" w:hAnsi="Times New Roman" w:cs="Times New Roman"/>
          <w:sz w:val="28"/>
          <w:szCs w:val="28"/>
        </w:rPr>
        <w:t> палочка? Или палочки одинаковы по длине?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2. 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3. Найди 2 палочки одинаковой длины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(разной)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4. Выбери 2 палочки одной длины. Какого они цвета?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5. Возьми желтую и синюю положи, чтобы наверху оказалась короткая, а сверху длинная.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Игры на ориентировку в пространстве.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1. Составь лесенку из белой, голубой и желтой палочки. Какого цвета палочка вверху, внизу, посередине?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2. Составь поезд из коричневого, оранжевого и красного так, чтобы оранжевый был левее коричневого, а коричневый левее красного.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Знакомство с числом.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1. Возьми белую палочку. Она самая короткая. Это единица. Число 1.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lastRenderedPageBreak/>
        <w:t>2. Найди палочку, где белая палочка укладывается 2 раза. Найди такую же палочку, сколько их?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(2)</w:t>
      </w:r>
      <w:r w:rsidRPr="00C40C95">
        <w:rPr>
          <w:rFonts w:ascii="Times New Roman" w:hAnsi="Times New Roman" w:cs="Times New Roman"/>
          <w:sz w:val="28"/>
          <w:szCs w:val="28"/>
        </w:rPr>
        <w:t> розовая палочка - это число 2.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 так до 10)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Задачи.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1. Составь 2 поезда так, чтобы в одном из них было 3 розовых вагонов, а другой, состоящий тоже из розовых вагонов, был на 1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(2)</w:t>
      </w:r>
      <w:r w:rsidRPr="00C40C95">
        <w:rPr>
          <w:rFonts w:ascii="Times New Roman" w:hAnsi="Times New Roman" w:cs="Times New Roman"/>
          <w:sz w:val="28"/>
          <w:szCs w:val="28"/>
        </w:rPr>
        <w:t> вагон длиннее.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2. Составь зеленую палочку, из одинаковых палочек разными способами.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3. Поставь 2 одинаковых столбика, одинаковой длины, но разного цвета.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Ниже поставь на 2 столбика больше, чем в верхнем ряду, и столбики должны быть выше чем в верхнем ряду. И т. Д.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«Игры с блоками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Д</w:t>
      </w:r>
      <w:r w:rsidRPr="00C40C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ьенеша</w:t>
      </w:r>
      <w:proofErr w:type="spellEnd"/>
      <w:r w:rsidRPr="00C40C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b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 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40C95">
        <w:rPr>
          <w:rFonts w:ascii="Times New Roman" w:hAnsi="Times New Roman" w:cs="Times New Roman"/>
          <w:sz w:val="28"/>
          <w:szCs w:val="28"/>
        </w:rPr>
        <w:t>ьенеша</w:t>
      </w:r>
      <w:proofErr w:type="spellEnd"/>
      <w:r w:rsidRPr="00C40C95">
        <w:rPr>
          <w:rFonts w:ascii="Times New Roman" w:hAnsi="Times New Roman" w:cs="Times New Roman"/>
          <w:sz w:val="28"/>
          <w:szCs w:val="28"/>
        </w:rPr>
        <w:t xml:space="preserve"> – это своего рода уникальный </w:t>
      </w:r>
      <w:r w:rsidRPr="00C40C95">
        <w:rPr>
          <w:rFonts w:ascii="Times New Roman" w:hAnsi="Times New Roman" w:cs="Times New Roman"/>
          <w:bCs/>
          <w:sz w:val="28"/>
          <w:szCs w:val="28"/>
        </w:rPr>
        <w:t>конструктор для развития</w:t>
      </w:r>
      <w:r w:rsidRPr="00C40C95">
        <w:rPr>
          <w:rFonts w:ascii="Times New Roman" w:hAnsi="Times New Roman" w:cs="Times New Roman"/>
          <w:sz w:val="28"/>
          <w:szCs w:val="28"/>
        </w:rPr>
        <w:t> аналитический способностей у детей с </w:t>
      </w:r>
      <w:r w:rsidRPr="00C40C95">
        <w:rPr>
          <w:rFonts w:ascii="Times New Roman" w:hAnsi="Times New Roman" w:cs="Times New Roman"/>
          <w:bCs/>
          <w:sz w:val="28"/>
          <w:szCs w:val="28"/>
        </w:rPr>
        <w:t>помощью</w:t>
      </w:r>
      <w:r w:rsidRPr="00C40C95">
        <w:rPr>
          <w:rFonts w:ascii="Times New Roman" w:hAnsi="Times New Roman" w:cs="Times New Roman"/>
          <w:sz w:val="28"/>
          <w:szCs w:val="28"/>
        </w:rPr>
        <w:t> разнообразных интересных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развивающих игр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С их </w:t>
      </w:r>
      <w:r w:rsidRPr="00C40C95">
        <w:rPr>
          <w:rFonts w:ascii="Times New Roman" w:hAnsi="Times New Roman" w:cs="Times New Roman"/>
          <w:bCs/>
          <w:sz w:val="28"/>
          <w:szCs w:val="28"/>
        </w:rPr>
        <w:t>помощью</w:t>
      </w:r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развивается логическое мышление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 дети знакомятся с формой, цветом, размером, толщиной объектов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развиваются</w:t>
      </w:r>
      <w:r w:rsidRPr="00C40C95">
        <w:rPr>
          <w:rFonts w:ascii="Times New Roman" w:hAnsi="Times New Roman" w:cs="Times New Roman"/>
          <w:sz w:val="28"/>
          <w:szCs w:val="28"/>
        </w:rPr>
        <w:t> пространственные представления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 воспитывается самостоятельность, инициатива, настойчивость в достижении цели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развиваются</w:t>
      </w:r>
      <w:r w:rsidRPr="00C40C95">
        <w:rPr>
          <w:rFonts w:ascii="Times New Roman" w:hAnsi="Times New Roman" w:cs="Times New Roman"/>
          <w:sz w:val="28"/>
          <w:szCs w:val="28"/>
        </w:rPr>
        <w:t> познавательные процессы, мыслительные операции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развиваются</w:t>
      </w:r>
      <w:r w:rsidRPr="00C40C95">
        <w:rPr>
          <w:rFonts w:ascii="Times New Roman" w:hAnsi="Times New Roman" w:cs="Times New Roman"/>
          <w:sz w:val="28"/>
          <w:szCs w:val="28"/>
        </w:rPr>
        <w:t> творческие способности, воображение, фантазия, способности к моделированию и </w:t>
      </w:r>
      <w:r w:rsidRPr="00C40C95">
        <w:rPr>
          <w:rFonts w:ascii="Times New Roman" w:hAnsi="Times New Roman" w:cs="Times New Roman"/>
          <w:bCs/>
          <w:sz w:val="28"/>
          <w:szCs w:val="28"/>
        </w:rPr>
        <w:t>конструированию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40C95">
        <w:rPr>
          <w:rFonts w:ascii="Times New Roman" w:hAnsi="Times New Roman" w:cs="Times New Roman"/>
          <w:sz w:val="28"/>
          <w:szCs w:val="28"/>
        </w:rPr>
        <w:t>ьенеша</w:t>
      </w:r>
      <w:proofErr w:type="spellEnd"/>
      <w:r w:rsidRPr="00C40C95">
        <w:rPr>
          <w:rFonts w:ascii="Times New Roman" w:hAnsi="Times New Roman" w:cs="Times New Roman"/>
          <w:sz w:val="28"/>
          <w:szCs w:val="28"/>
        </w:rPr>
        <w:t xml:space="preserve"> позволяет детям в дальнейшем успешно овладевать основами математики и информатики.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bCs/>
          <w:sz w:val="28"/>
          <w:szCs w:val="28"/>
        </w:rPr>
        <w:t>Логические</w:t>
      </w:r>
      <w:r>
        <w:rPr>
          <w:rFonts w:ascii="Times New Roman" w:hAnsi="Times New Roman" w:cs="Times New Roman"/>
          <w:sz w:val="28"/>
          <w:szCs w:val="28"/>
        </w:rPr>
        <w:t xml:space="preserve"> 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40C95">
        <w:rPr>
          <w:rFonts w:ascii="Times New Roman" w:hAnsi="Times New Roman" w:cs="Times New Roman"/>
          <w:sz w:val="28"/>
          <w:szCs w:val="28"/>
        </w:rPr>
        <w:t>ьенеша</w:t>
      </w:r>
      <w:proofErr w:type="spellEnd"/>
      <w:r w:rsidRPr="00C40C95">
        <w:rPr>
          <w:rFonts w:ascii="Times New Roman" w:hAnsi="Times New Roman" w:cs="Times New Roman"/>
          <w:sz w:val="28"/>
          <w:szCs w:val="28"/>
        </w:rPr>
        <w:t xml:space="preserve"> составляют набор фигур, отличающихся друг от друга цветом, формой, размером, толщиной.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Первое знакомство с фигурами можно начинать с детьми трех лет. Игры и упражнения даны в трех вариантах. В начале малыши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Pr="00C40C95">
        <w:rPr>
          <w:rFonts w:ascii="Times New Roman" w:hAnsi="Times New Roman" w:cs="Times New Roman"/>
          <w:sz w:val="28"/>
          <w:szCs w:val="28"/>
        </w:rPr>
        <w:t> умения оперировать одним свойством (выявлять и абстрагировать одно свойство от других, сравнивать, классифицировать и обобщать предметы на его основе).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В зависимости от возраста детей нужно использовать не весь комплект, а какую-то его </w:t>
      </w: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часть</w:t>
      </w:r>
      <w:r w:rsidRPr="00C40C95">
        <w:rPr>
          <w:rFonts w:ascii="Times New Roman" w:hAnsi="Times New Roman" w:cs="Times New Roman"/>
          <w:sz w:val="28"/>
          <w:szCs w:val="28"/>
        </w:rPr>
        <w:t>: начинать можно с блоков разных по цвету и форме, но одинаковых по размеру и толщине (12 штук, затем разные по форме, цвету и размеру, но одинаковые по толщине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(24 штуки)</w:t>
      </w:r>
      <w:r w:rsidRPr="00C40C95">
        <w:rPr>
          <w:rFonts w:ascii="Times New Roman" w:hAnsi="Times New Roman" w:cs="Times New Roman"/>
          <w:sz w:val="28"/>
          <w:szCs w:val="28"/>
        </w:rPr>
        <w:t> и в конце – полный комплект фигур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(48 штук)</w:t>
      </w:r>
      <w:r w:rsidRPr="00C40C95">
        <w:rPr>
          <w:rFonts w:ascii="Times New Roman" w:hAnsi="Times New Roman" w:cs="Times New Roman"/>
          <w:sz w:val="28"/>
          <w:szCs w:val="28"/>
        </w:rPr>
        <w:t>. Это важно, так как чем разнообразнее материал, тем сложнее абстрагировать одни свойства от других, а значит, и выполнять такие важные для ребенка </w:t>
      </w:r>
      <w:r w:rsidRPr="00C40C95">
        <w:rPr>
          <w:rFonts w:ascii="Times New Roman" w:hAnsi="Times New Roman" w:cs="Times New Roman"/>
          <w:bCs/>
          <w:sz w:val="28"/>
          <w:szCs w:val="28"/>
        </w:rPr>
        <w:t>логические операции</w:t>
      </w:r>
      <w:r w:rsidRPr="00C40C95">
        <w:rPr>
          <w:rFonts w:ascii="Times New Roman" w:hAnsi="Times New Roman" w:cs="Times New Roman"/>
          <w:sz w:val="28"/>
          <w:szCs w:val="28"/>
        </w:rPr>
        <w:t>, как, сравнение, классификация и обобщение.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95">
        <w:rPr>
          <w:rFonts w:ascii="Times New Roman" w:hAnsi="Times New Roman" w:cs="Times New Roman"/>
          <w:b/>
          <w:sz w:val="28"/>
          <w:szCs w:val="28"/>
        </w:rPr>
        <w:t>Игра </w:t>
      </w:r>
      <w:r w:rsidR="00A65B2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«Ц</w:t>
      </w:r>
      <w:r w:rsidRPr="00C40C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епочка»</w:t>
      </w:r>
      <w:r w:rsidRPr="00C40C95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От произвольно выбранной фигуры постарайтесь построить как можно более длинную цепочку. Варианты </w:t>
      </w: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построения</w:t>
      </w:r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 чтобы рядом не было фигур одинаковой формы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(цвета, размера, толщины)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 чтобы рядом не было одинаковых по форме и цвету фигур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 чтобы рядом были фигуры одинаковые по размеру, но разные по форме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lastRenderedPageBreak/>
        <w:t>• чтобы рядом были фигуры одинакового цвета и размера, но разной формы и т.д.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95">
        <w:rPr>
          <w:rFonts w:ascii="Times New Roman" w:hAnsi="Times New Roman" w:cs="Times New Roman"/>
          <w:b/>
          <w:sz w:val="28"/>
          <w:szCs w:val="28"/>
        </w:rPr>
        <w:t>Игра </w:t>
      </w:r>
      <w:r w:rsidR="00A65B2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«Р</w:t>
      </w:r>
      <w:r w:rsidRPr="00C40C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аздели блоки»</w:t>
      </w:r>
      <w:r w:rsidRPr="00C40C95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Эта игра научит разбивать множества по двум, трем совместимым свойствам, производить </w:t>
      </w:r>
      <w:r w:rsidRPr="00C40C95">
        <w:rPr>
          <w:rFonts w:ascii="Times New Roman" w:hAnsi="Times New Roman" w:cs="Times New Roman"/>
          <w:bCs/>
          <w:sz w:val="28"/>
          <w:szCs w:val="28"/>
        </w:rPr>
        <w:t>логические операции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«не»</w:t>
      </w:r>
      <w:r w:rsidRPr="00C40C95">
        <w:rPr>
          <w:rFonts w:ascii="Times New Roman" w:hAnsi="Times New Roman" w:cs="Times New Roman"/>
          <w:sz w:val="28"/>
          <w:szCs w:val="28"/>
        </w:rPr>
        <w:t>,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«и»</w:t>
      </w:r>
      <w:r w:rsidRPr="00C40C95">
        <w:rPr>
          <w:rFonts w:ascii="Times New Roman" w:hAnsi="Times New Roman" w:cs="Times New Roman"/>
          <w:sz w:val="28"/>
          <w:szCs w:val="28"/>
        </w:rPr>
        <w:t>,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«или»</w:t>
      </w:r>
      <w:r w:rsidRPr="00C40C95">
        <w:rPr>
          <w:rFonts w:ascii="Times New Roman" w:hAnsi="Times New Roman" w:cs="Times New Roman"/>
          <w:sz w:val="28"/>
          <w:szCs w:val="28"/>
        </w:rPr>
        <w:t xml:space="preserve">. "в лесу переполох! Лиса, волк и медведь не могут поделить подарки деда мороза! Дед мороз сказал взять лисе все маленькие подарки, медведю - все толстые, а волку – круглые. Но вот беда, есть подарки и </w:t>
      </w:r>
      <w:proofErr w:type="gramStart"/>
      <w:r w:rsidRPr="00C40C95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 xml:space="preserve"> и маленькие одновременно, их должна взять и лиса и волк. А есть подарки и круглые, и маленькие, и толстые. Ими могут играть все звери. Три пересекающихся обруча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(ленты, веревки)</w:t>
      </w:r>
      <w:r w:rsidRPr="00C40C95">
        <w:rPr>
          <w:rFonts w:ascii="Times New Roman" w:hAnsi="Times New Roman" w:cs="Times New Roman"/>
          <w:sz w:val="28"/>
          <w:szCs w:val="28"/>
        </w:rPr>
        <w:t> </w:t>
      </w:r>
      <w:r w:rsidRPr="00C40C95">
        <w:rPr>
          <w:rFonts w:ascii="Times New Roman" w:hAnsi="Times New Roman" w:cs="Times New Roman"/>
          <w:bCs/>
          <w:sz w:val="28"/>
          <w:szCs w:val="28"/>
        </w:rPr>
        <w:t>помогли нам разобраться</w:t>
      </w:r>
      <w:r w:rsidRPr="00C40C95">
        <w:rPr>
          <w:rFonts w:ascii="Times New Roman" w:hAnsi="Times New Roman" w:cs="Times New Roman"/>
          <w:sz w:val="28"/>
          <w:szCs w:val="28"/>
        </w:rPr>
        <w:t>, где чьи подарки".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Игра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клад»</w:t>
      </w:r>
      <w:r w:rsidRPr="00C40C95">
        <w:rPr>
          <w:rFonts w:ascii="Times New Roman" w:hAnsi="Times New Roman" w:cs="Times New Roman"/>
          <w:sz w:val="28"/>
          <w:szCs w:val="28"/>
        </w:rPr>
        <w:t> или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«куда спрятался щенок?»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 xml:space="preserve">Перед ребенком лежат 8 блоков или картинка щенка.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сначала сам в роли кладоискателя и </w:t>
      </w:r>
      <w:proofErr w:type="gramStart"/>
      <w:r w:rsidRPr="00C40C95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 xml:space="preserve"> как вести поиск клада, называя различные свойства блоков. Можно карточками-символами написать письмо.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лишнее?»</w:t>
      </w:r>
      <w:r w:rsidRPr="00C40C95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Положите перед ребенком три детали, две из которых схожи по одному признаку, а третья отличается по данному признаку.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Например, красный треугольник, зеленый квадрат, красный прямоугольник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цвету)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Красный круг, зеленый круг, синий квадрат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форме)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275A3C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«Цепочка или паровозик»</w:t>
      </w:r>
      <w:r w:rsidRPr="00275A3C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От любой фигуры нужно построить цепочку или паровозик.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Варианты игр</w:t>
      </w:r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1. Чередуя детали по определенному признаку, </w:t>
      </w:r>
      <w:proofErr w:type="gramStart"/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по цвету</w:t>
      </w:r>
      <w:r w:rsidRPr="00C40C95">
        <w:rPr>
          <w:rFonts w:ascii="Times New Roman" w:hAnsi="Times New Roman" w:cs="Times New Roman"/>
          <w:sz w:val="28"/>
          <w:szCs w:val="28"/>
        </w:rPr>
        <w:t>: синяя, желтая, синяя, желтая…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по размеру</w:t>
      </w:r>
      <w:r w:rsidRPr="00C40C95">
        <w:rPr>
          <w:rFonts w:ascii="Times New Roman" w:hAnsi="Times New Roman" w:cs="Times New Roman"/>
          <w:sz w:val="28"/>
          <w:szCs w:val="28"/>
        </w:rPr>
        <w:t>: маленькая, большая, маленькая, большая…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по форме</w:t>
      </w:r>
      <w:r w:rsidRPr="00C40C95">
        <w:rPr>
          <w:rFonts w:ascii="Times New Roman" w:hAnsi="Times New Roman" w:cs="Times New Roman"/>
          <w:sz w:val="28"/>
          <w:szCs w:val="28"/>
        </w:rPr>
        <w:t>: квадрат, круг, квадрат, круг…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2. Построить паровозик так, чтобы каждая следующая фигура отличалась от предыдущей только по одному признаку (цвету, форме, размеру, толщине, </w:t>
      </w:r>
      <w:proofErr w:type="gramStart"/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только по цвету</w:t>
      </w:r>
      <w:r w:rsidRPr="00C40C95">
        <w:rPr>
          <w:rFonts w:ascii="Times New Roman" w:hAnsi="Times New Roman" w:cs="Times New Roman"/>
          <w:sz w:val="28"/>
          <w:szCs w:val="28"/>
        </w:rPr>
        <w:t>: красный большой толстый квадрат, синий большой толстый квадрат, зеленый большой толстый…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только по форме</w:t>
      </w:r>
      <w:r w:rsidRPr="00C40C95">
        <w:rPr>
          <w:rFonts w:ascii="Times New Roman" w:hAnsi="Times New Roman" w:cs="Times New Roman"/>
          <w:sz w:val="28"/>
          <w:szCs w:val="28"/>
        </w:rPr>
        <w:t>: зеленый большой тонкий круг, зеленый большой тонкий квадрат, зеленый большой тонкий треугольник…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3. Построить цепочку так, чтобы рядом не было фигур одинаковых по двум признакам, </w:t>
      </w:r>
      <w:proofErr w:type="gramStart"/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по форме и цвету</w:t>
      </w:r>
      <w:r w:rsidRPr="00C40C95">
        <w:rPr>
          <w:rFonts w:ascii="Times New Roman" w:hAnsi="Times New Roman" w:cs="Times New Roman"/>
          <w:sz w:val="28"/>
          <w:szCs w:val="28"/>
        </w:rPr>
        <w:t>: красный круг, зеленый квадрат, синий треугольник…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• по цвету и размеру</w:t>
      </w:r>
      <w:r w:rsidRPr="00C40C95">
        <w:rPr>
          <w:rFonts w:ascii="Times New Roman" w:hAnsi="Times New Roman" w:cs="Times New Roman"/>
          <w:sz w:val="28"/>
          <w:szCs w:val="28"/>
        </w:rPr>
        <w:t>: красный маленький круг, зеленый большой круг, синий маленький квадрат…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4. Построить паровозик, чтобы рядом были фигуры одинаковые по одному признаку, но разные по другому признаку, </w:t>
      </w:r>
      <w:proofErr w:type="gramStart"/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lastRenderedPageBreak/>
        <w:t>• одинаковые по размеру, но разные по </w:t>
      </w: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форме</w:t>
      </w:r>
      <w:r w:rsidRPr="00C40C95">
        <w:rPr>
          <w:rFonts w:ascii="Times New Roman" w:hAnsi="Times New Roman" w:cs="Times New Roman"/>
          <w:sz w:val="28"/>
          <w:szCs w:val="28"/>
        </w:rPr>
        <w:t>: маленький квадрат, маленький круг, маленький треугольник…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• одинаковые по цвету, но разные по </w:t>
      </w: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размеру</w:t>
      </w:r>
      <w:r w:rsidRPr="00C40C95">
        <w:rPr>
          <w:rFonts w:ascii="Times New Roman" w:hAnsi="Times New Roman" w:cs="Times New Roman"/>
          <w:sz w:val="28"/>
          <w:szCs w:val="28"/>
        </w:rPr>
        <w:t>: красный большой круг, красный маленький квадрат, красный большой треугольник…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Игра "второй ряд"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Выложить в ряд 5-6 любых фигур. Построить под ним второй ряд, но так, чтобы под каждой фигурой верхнего ряда оказалась фигура другой формы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(цвета, размера)</w:t>
      </w:r>
      <w:r w:rsidRPr="00C40C95">
        <w:rPr>
          <w:rFonts w:ascii="Times New Roman" w:hAnsi="Times New Roman" w:cs="Times New Roman"/>
          <w:sz w:val="28"/>
          <w:szCs w:val="28"/>
        </w:rPr>
        <w:t>; такой же формы, но другого цвета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(размера)</w:t>
      </w:r>
      <w:r w:rsidRPr="00C40C95">
        <w:rPr>
          <w:rFonts w:ascii="Times New Roman" w:hAnsi="Times New Roman" w:cs="Times New Roman"/>
          <w:sz w:val="28"/>
          <w:szCs w:val="28"/>
        </w:rPr>
        <w:t>; другая по цвету и размеру; не такая по форме, размеру и цвету.</w:t>
      </w:r>
    </w:p>
    <w:p w:rsidR="00C40C95" w:rsidRPr="00275A3C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3C">
        <w:rPr>
          <w:rFonts w:ascii="Times New Roman" w:hAnsi="Times New Roman" w:cs="Times New Roman"/>
          <w:b/>
          <w:sz w:val="28"/>
          <w:szCs w:val="28"/>
        </w:rPr>
        <w:t>Игры – головоломки.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Игры – головоломки или геометрические </w:t>
      </w:r>
      <w:r w:rsidRPr="00C40C95">
        <w:rPr>
          <w:rFonts w:ascii="Times New Roman" w:hAnsi="Times New Roman" w:cs="Times New Roman"/>
          <w:bCs/>
          <w:sz w:val="28"/>
          <w:szCs w:val="28"/>
        </w:rPr>
        <w:t>конструкторы</w:t>
      </w:r>
      <w:r w:rsidRPr="00C40C95">
        <w:rPr>
          <w:rFonts w:ascii="Times New Roman" w:hAnsi="Times New Roman" w:cs="Times New Roman"/>
          <w:sz w:val="28"/>
          <w:szCs w:val="28"/>
        </w:rPr>
        <w:t> известны с незапамятных времён. Сущность игры состоит в том, чтобы воссоздать на плоскости силуэты предметов по образцу или замыслу. Современными исследователями установлено, что они могут быть эффективным средством умственного, и в частности математического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C40C95">
        <w:rPr>
          <w:rFonts w:ascii="Times New Roman" w:hAnsi="Times New Roman" w:cs="Times New Roman"/>
          <w:sz w:val="28"/>
          <w:szCs w:val="28"/>
        </w:rPr>
        <w:t> детей дошкольного возраста.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bCs/>
          <w:sz w:val="28"/>
          <w:szCs w:val="28"/>
        </w:rPr>
        <w:t>Развивающее</w:t>
      </w:r>
      <w:r w:rsidRPr="00C40C95">
        <w:rPr>
          <w:rFonts w:ascii="Times New Roman" w:hAnsi="Times New Roman" w:cs="Times New Roman"/>
          <w:sz w:val="28"/>
          <w:szCs w:val="28"/>
        </w:rPr>
        <w:t>, воспитывающее и обучающее влияние геометрических </w:t>
      </w:r>
      <w:r w:rsidRPr="00C40C95">
        <w:rPr>
          <w:rFonts w:ascii="Times New Roman" w:hAnsi="Times New Roman" w:cs="Times New Roman"/>
          <w:bCs/>
          <w:sz w:val="28"/>
          <w:szCs w:val="28"/>
        </w:rPr>
        <w:t>конструкторов многогранно</w:t>
      </w:r>
      <w:r w:rsidRPr="00C40C95">
        <w:rPr>
          <w:rFonts w:ascii="Times New Roman" w:hAnsi="Times New Roman" w:cs="Times New Roman"/>
          <w:sz w:val="28"/>
          <w:szCs w:val="28"/>
        </w:rPr>
        <w:t>. Они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Pr="00C40C95">
        <w:rPr>
          <w:rFonts w:ascii="Times New Roman" w:hAnsi="Times New Roman" w:cs="Times New Roman"/>
          <w:sz w:val="28"/>
          <w:szCs w:val="28"/>
        </w:rPr>
        <w:t> пространственные представления, воображение, </w:t>
      </w:r>
      <w:r w:rsidRPr="00C40C95">
        <w:rPr>
          <w:rFonts w:ascii="Times New Roman" w:hAnsi="Times New Roman" w:cs="Times New Roman"/>
          <w:bCs/>
          <w:sz w:val="28"/>
          <w:szCs w:val="28"/>
        </w:rPr>
        <w:t>конструктивное мышление</w:t>
      </w:r>
      <w:r w:rsidRPr="00C40C95">
        <w:rPr>
          <w:rFonts w:ascii="Times New Roman" w:hAnsi="Times New Roman" w:cs="Times New Roman"/>
          <w:sz w:val="28"/>
          <w:szCs w:val="28"/>
        </w:rPr>
        <w:t>, комбинированные способности, сообразительность, смекалку, находчивость, целенаправленность в решении практических задач, способствуют успешной подготовке детей к школе.</w:t>
      </w:r>
    </w:p>
    <w:p w:rsidR="00C40C95" w:rsidRPr="00275A3C" w:rsidRDefault="00A65B2E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2A8C" w:rsidRPr="00275A3C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Это древняя китайская игра. Если разделить квадрат на семь геометрических фигур, то из них можно составить огромное количество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(несколько сотен)</w:t>
      </w:r>
      <w:r w:rsidRPr="00C40C95">
        <w:rPr>
          <w:rFonts w:ascii="Times New Roman" w:hAnsi="Times New Roman" w:cs="Times New Roman"/>
          <w:sz w:val="28"/>
          <w:szCs w:val="28"/>
        </w:rPr>
        <w:t> самых разнообразных </w:t>
      </w: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силуэтов</w:t>
      </w:r>
      <w:r w:rsidRPr="00C40C95">
        <w:rPr>
          <w:rFonts w:ascii="Times New Roman" w:hAnsi="Times New Roman" w:cs="Times New Roman"/>
          <w:sz w:val="28"/>
          <w:szCs w:val="28"/>
        </w:rPr>
        <w:t>: человека, предметов домашнего обихода, игрушек, различных видов транспорта, цифр, букв и т. Д.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Игра очень проста, квадрат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(величина его может быть практически </w:t>
      </w:r>
      <w:proofErr w:type="gramStart"/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любой)</w:t>
      </w:r>
      <w:r w:rsidRPr="00C40C95">
        <w:rPr>
          <w:rFonts w:ascii="Times New Roman" w:hAnsi="Times New Roman" w:cs="Times New Roman"/>
          <w:sz w:val="28"/>
          <w:szCs w:val="28"/>
        </w:rPr>
        <w:t>разрезается</w:t>
      </w:r>
      <w:proofErr w:type="gramEnd"/>
      <w:r w:rsidRPr="00C40C95">
        <w:rPr>
          <w:rFonts w:ascii="Times New Roman" w:hAnsi="Times New Roman" w:cs="Times New Roman"/>
          <w:sz w:val="28"/>
          <w:szCs w:val="28"/>
        </w:rPr>
        <w:t xml:space="preserve"> так, чтобы получилось пять прямоугольных треугольника разных размеров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(два больших, один средний, два маленьких)</w:t>
      </w:r>
      <w:r w:rsidRPr="00C40C95">
        <w:rPr>
          <w:rFonts w:ascii="Times New Roman" w:hAnsi="Times New Roman" w:cs="Times New Roman"/>
          <w:sz w:val="28"/>
          <w:szCs w:val="28"/>
        </w:rPr>
        <w:t>; один квадрат, равный по размерам двум маленьким треугольникам; параллелограмм, по площади равный квадрату.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При составлении силуэтов взрослый постоянно напоминает детям, что необходимо использовать все части набора, плотно присоединяя их друг к другу.</w:t>
      </w:r>
    </w:p>
    <w:p w:rsidR="00C40C95" w:rsidRPr="00275A3C" w:rsidRDefault="00A65B2E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«Листик»</w:t>
      </w:r>
      <w:r w:rsidR="002C2A8C" w:rsidRPr="00275A3C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Набор игры включает девять элементов, получаемых в результате </w:t>
      </w:r>
      <w:r w:rsidRPr="00C40C95">
        <w:rPr>
          <w:rFonts w:ascii="Times New Roman" w:hAnsi="Times New Roman" w:cs="Times New Roman"/>
          <w:bCs/>
          <w:sz w:val="28"/>
          <w:szCs w:val="28"/>
        </w:rPr>
        <w:t xml:space="preserve">разрезания </w:t>
      </w:r>
      <w:r w:rsidRPr="00C40C95">
        <w:rPr>
          <w:rFonts w:ascii="Times New Roman" w:hAnsi="Times New Roman" w:cs="Times New Roman"/>
          <w:sz w:val="28"/>
          <w:szCs w:val="28"/>
        </w:rPr>
        <w:t>геометрической фигуры сложной конфигурации, напоминающей схематическое изображение сердца или форму листа растения. Округлые и угловые детали набора позволяют составлять всевозможные силуэты, передавать многообразие окружающего предметного мира. Полученные силуэтные изображения своей выразительностью, схематичностью и условностью напоминают детские рисунки.</w:t>
      </w:r>
    </w:p>
    <w:p w:rsidR="00C40C95" w:rsidRPr="00275A3C" w:rsidRDefault="00A65B2E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«Волшебный круг»</w:t>
      </w:r>
      <w:r w:rsidR="002C2A8C" w:rsidRPr="00275A3C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lastRenderedPageBreak/>
        <w:t>Детали игры получаются в результате деления круга на десять частей. В наборе образуется несколько пар одинаковых по форме и симметрии частей, поскольку деление круга происходит по принципу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«каждый раз пополам»</w:t>
      </w:r>
      <w:r w:rsidRPr="00C40C95">
        <w:rPr>
          <w:rFonts w:ascii="Times New Roman" w:hAnsi="Times New Roman" w:cs="Times New Roman"/>
          <w:sz w:val="28"/>
          <w:szCs w:val="28"/>
        </w:rPr>
        <w:t>. Величина круга существенного значения не имеет. В составлении силуэтов должны быть использованы все части набора. Однако на первых порах можно не требовать строгого выполнения этого правила. По мере овладения игрой ребёнок использует все детали одного-двух наборов.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Игра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«волшебный круг»</w:t>
      </w:r>
      <w:r w:rsidRPr="00C40C95">
        <w:rPr>
          <w:rFonts w:ascii="Times New Roman" w:hAnsi="Times New Roman" w:cs="Times New Roman"/>
          <w:sz w:val="28"/>
          <w:szCs w:val="28"/>
        </w:rPr>
        <w:t> даёт возможность создавать силуэты человека, домашних и диких животных, рыб, птиц, предметов обихода и т. Д. Округлость форм придаёт им особую выразительность. По желанию дети раскрашивают силуэты, дорисовывают их, наклеивают в виде аппликации на лист бумаги, включают силуэтные изображения в сюжетно-ролевые игры.</w:t>
      </w:r>
    </w:p>
    <w:p w:rsidR="00C40C95" w:rsidRPr="00275A3C" w:rsidRDefault="00A65B2E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финкс»</w:t>
      </w:r>
      <w:r w:rsidR="002C2A8C" w:rsidRPr="00275A3C">
        <w:rPr>
          <w:rFonts w:ascii="Times New Roman" w:hAnsi="Times New Roman" w:cs="Times New Roman"/>
          <w:b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В наборе игры семь простых геометрических </w:t>
      </w: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фигур</w:t>
      </w:r>
      <w:r w:rsidRPr="00C40C95">
        <w:rPr>
          <w:rFonts w:ascii="Times New Roman" w:hAnsi="Times New Roman" w:cs="Times New Roman"/>
          <w:sz w:val="28"/>
          <w:szCs w:val="28"/>
        </w:rPr>
        <w:t>: четыре треугольника и три четырёхугольника с разным соотношением сторон. Эти элементы получаются в результате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разрезания прямоугольника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(оптимальные размеры 6 на 10 см)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Внимание детей привлекают прежде всего образцы ракеты, самолёта, парусника, птиц. Опора на образец </w:t>
      </w:r>
      <w:r w:rsidRPr="00C40C95">
        <w:rPr>
          <w:rFonts w:ascii="Times New Roman" w:hAnsi="Times New Roman" w:cs="Times New Roman"/>
          <w:bCs/>
          <w:sz w:val="28"/>
          <w:szCs w:val="28"/>
        </w:rPr>
        <w:t>поможет</w:t>
      </w:r>
      <w:r w:rsidRPr="00C40C95">
        <w:rPr>
          <w:rFonts w:ascii="Times New Roman" w:hAnsi="Times New Roman" w:cs="Times New Roman"/>
          <w:sz w:val="28"/>
          <w:szCs w:val="28"/>
        </w:rPr>
        <w:t> справиться с задачей. В дальнейшем ребёнку следует предлагать более сложные образцы разных размеров без </w:t>
      </w:r>
      <w:r w:rsidRPr="00C40C95">
        <w:rPr>
          <w:rFonts w:ascii="Times New Roman" w:hAnsi="Times New Roman" w:cs="Times New Roman"/>
          <w:bCs/>
          <w:sz w:val="28"/>
          <w:szCs w:val="28"/>
        </w:rPr>
        <w:t>указания</w:t>
      </w:r>
      <w:r w:rsidRPr="00C40C95">
        <w:rPr>
          <w:rFonts w:ascii="Times New Roman" w:hAnsi="Times New Roman" w:cs="Times New Roman"/>
          <w:sz w:val="28"/>
          <w:szCs w:val="28"/>
        </w:rPr>
        <w:t> составных частей или с обозначением места расположения одной из семи частей цифрой, точкой и т. П. Разнообразие образцов побуждает детей к творчеству, поиску и использованию различных приёмов. Дети овладевают умением самостоятельно реализовывать задуманное, свободно осуществляя практические действия, отыскивая нужное расположение элементов игры.</w:t>
      </w:r>
    </w:p>
    <w:p w:rsidR="00C40C95" w:rsidRPr="00275A3C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3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Игровые упражнения</w:t>
      </w:r>
      <w:r w:rsidRPr="00275A3C">
        <w:rPr>
          <w:rFonts w:ascii="Times New Roman" w:hAnsi="Times New Roman" w:cs="Times New Roman"/>
          <w:b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1. Составление простых изображений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(домиков, снеговиков, лодок, корабликов и т. Д.)</w:t>
      </w:r>
      <w:r w:rsidRPr="00C40C95">
        <w:rPr>
          <w:rFonts w:ascii="Times New Roman" w:hAnsi="Times New Roman" w:cs="Times New Roman"/>
          <w:sz w:val="28"/>
          <w:szCs w:val="28"/>
        </w:rPr>
        <w:t> Из разнообразных мозаик, комплектов геометрических фигур.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2. Игра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«составь фигуру»</w:t>
      </w:r>
      <w:r w:rsidRPr="00C40C95">
        <w:rPr>
          <w:rFonts w:ascii="Times New Roman" w:hAnsi="Times New Roman" w:cs="Times New Roman"/>
          <w:sz w:val="28"/>
          <w:szCs w:val="28"/>
        </w:rPr>
        <w:t>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(геометрическую)</w:t>
      </w:r>
      <w:r w:rsidRPr="00C40C95">
        <w:rPr>
          <w:rFonts w:ascii="Times New Roman" w:hAnsi="Times New Roman" w:cs="Times New Roman"/>
          <w:sz w:val="28"/>
          <w:szCs w:val="28"/>
        </w:rPr>
        <w:t>: квадрат, треугольник, прямоугольник с разными соотношениями сторон. В игре используются равносторонние, прямоугольные, равнобедренные треугольники нескольких размеров.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Варианты игровых заданий</w:t>
      </w:r>
      <w:r w:rsidRPr="00C40C95">
        <w:rPr>
          <w:rFonts w:ascii="Times New Roman" w:hAnsi="Times New Roman" w:cs="Times New Roman"/>
          <w:sz w:val="28"/>
          <w:szCs w:val="28"/>
        </w:rPr>
        <w:t>: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- составь прямоугольник из квадратов, из прямоугольников;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- составь квадрат из прямоугольников и из квадратов;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- составь четырёхугольник из треугольников;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- составь силуэт по собственному замыслу </w:t>
      </w:r>
      <w:r w:rsidRPr="00C40C9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(дом, человек, заяц, мишка и т. П.)</w:t>
      </w:r>
      <w:r w:rsidRPr="00C40C95"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2C2A8C" w:rsidP="0027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95">
        <w:rPr>
          <w:rFonts w:ascii="Times New Roman" w:hAnsi="Times New Roman" w:cs="Times New Roman"/>
          <w:sz w:val="28"/>
          <w:szCs w:val="28"/>
        </w:rPr>
        <w:t>Дети называют вновь полученную фигуру, сосчитывают углы, стороны, показывают составляющие её геометрические фигуры. Что </w:t>
      </w:r>
      <w:r w:rsidRPr="00C40C95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C40C95">
        <w:rPr>
          <w:rFonts w:ascii="Times New Roman" w:hAnsi="Times New Roman" w:cs="Times New Roman"/>
          <w:sz w:val="28"/>
          <w:szCs w:val="28"/>
        </w:rPr>
        <w:t> сенсорные способности, воображение, творчество.</w:t>
      </w:r>
    </w:p>
    <w:p w:rsidR="002C2A8C" w:rsidRPr="00AC48DE" w:rsidRDefault="002C2A8C" w:rsidP="002C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DE">
        <w:rPr>
          <w:rFonts w:ascii="Times New Roman" w:hAnsi="Times New Roman" w:cs="Times New Roman"/>
          <w:bCs/>
          <w:sz w:val="28"/>
          <w:szCs w:val="28"/>
        </w:rPr>
        <w:t>Развитию логического мышления</w:t>
      </w:r>
      <w:r w:rsidRPr="00AC48DE">
        <w:rPr>
          <w:rFonts w:ascii="Times New Roman" w:hAnsi="Times New Roman" w:cs="Times New Roman"/>
          <w:sz w:val="28"/>
          <w:szCs w:val="28"/>
        </w:rPr>
        <w:t>, смекалки и сообразительности способствуют задания на поиск недостающих в ряду фигур, задания на поиск признака отличия одной группы предметов от другой, задания на продолжение </w:t>
      </w:r>
      <w:r w:rsidRPr="00AC48DE">
        <w:rPr>
          <w:rFonts w:ascii="Times New Roman" w:hAnsi="Times New Roman" w:cs="Times New Roman"/>
          <w:bCs/>
          <w:sz w:val="28"/>
          <w:szCs w:val="28"/>
        </w:rPr>
        <w:t>логического ряда </w:t>
      </w:r>
      <w:r w:rsidRPr="00AC48DE">
        <w:rPr>
          <w:rFonts w:ascii="Times New Roman" w:hAnsi="Times New Roman" w:cs="Times New Roman"/>
          <w:sz w:val="28"/>
          <w:szCs w:val="28"/>
        </w:rPr>
        <w:t xml:space="preserve">(разложи большие книги в одну сторону, </w:t>
      </w:r>
      <w:r w:rsidRPr="00AC48DE">
        <w:rPr>
          <w:rFonts w:ascii="Times New Roman" w:hAnsi="Times New Roman" w:cs="Times New Roman"/>
          <w:sz w:val="28"/>
          <w:szCs w:val="28"/>
        </w:rPr>
        <w:lastRenderedPageBreak/>
        <w:t>маленькие в другую; сравни чем заварочный чайник отличается от электрического; какие предметы на кухне мы можем объединить вместе и почему). </w:t>
      </w:r>
      <w:r w:rsidRPr="00AC48DE">
        <w:rPr>
          <w:rFonts w:ascii="Times New Roman" w:hAnsi="Times New Roman" w:cs="Times New Roman"/>
          <w:bCs/>
          <w:sz w:val="28"/>
          <w:szCs w:val="28"/>
        </w:rPr>
        <w:t>Развивающееся мышление</w:t>
      </w:r>
      <w:r w:rsidRPr="00AC48DE">
        <w:rPr>
          <w:rFonts w:ascii="Times New Roman" w:hAnsi="Times New Roman" w:cs="Times New Roman"/>
          <w:sz w:val="28"/>
          <w:szCs w:val="28"/>
        </w:rPr>
        <w:t xml:space="preserve">, в процессе целенаправленного обучения, дает детям возможность предусмотреть заранее результаты своих действий и планировать их, возможность рассуждать о таких явлениях, которые не связанны с их личным опытом, но о которых они знают из рассказов взрослых, прочитанных им книг. Именно систематическое, планомерное, целенаправленное использование в </w:t>
      </w:r>
      <w:proofErr w:type="spellStart"/>
      <w:r w:rsidRPr="00AC48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C48DE">
        <w:rPr>
          <w:rFonts w:ascii="Times New Roman" w:hAnsi="Times New Roman" w:cs="Times New Roman"/>
          <w:sz w:val="28"/>
          <w:szCs w:val="28"/>
        </w:rPr>
        <w:t>-образовательной работе с детьми дошкольного возраста специальных игровых заданий способствует </w:t>
      </w:r>
      <w:r w:rsidRPr="00AC48DE">
        <w:rPr>
          <w:rFonts w:ascii="Times New Roman" w:hAnsi="Times New Roman" w:cs="Times New Roman"/>
          <w:bCs/>
          <w:sz w:val="28"/>
          <w:szCs w:val="28"/>
        </w:rPr>
        <w:t>развитию логического мышления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C95" w:rsidRPr="00C40C95" w:rsidRDefault="00C40C95" w:rsidP="00275A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C40C95" w:rsidRPr="00C4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61A"/>
    <w:multiLevelType w:val="multilevel"/>
    <w:tmpl w:val="6EA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07997"/>
    <w:multiLevelType w:val="multilevel"/>
    <w:tmpl w:val="B45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E3D63"/>
    <w:multiLevelType w:val="multilevel"/>
    <w:tmpl w:val="6C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C1AE0"/>
    <w:multiLevelType w:val="multilevel"/>
    <w:tmpl w:val="6E2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47842"/>
    <w:multiLevelType w:val="multilevel"/>
    <w:tmpl w:val="917A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36BCB"/>
    <w:multiLevelType w:val="multilevel"/>
    <w:tmpl w:val="136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A2302"/>
    <w:multiLevelType w:val="multilevel"/>
    <w:tmpl w:val="7396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83BB8"/>
    <w:multiLevelType w:val="multilevel"/>
    <w:tmpl w:val="8F1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26985"/>
    <w:multiLevelType w:val="multilevel"/>
    <w:tmpl w:val="B15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05"/>
    <w:rsid w:val="0002323C"/>
    <w:rsid w:val="000340D6"/>
    <w:rsid w:val="001402CD"/>
    <w:rsid w:val="00275A3C"/>
    <w:rsid w:val="002C2A8C"/>
    <w:rsid w:val="007C3E05"/>
    <w:rsid w:val="00A65B2E"/>
    <w:rsid w:val="00A7291E"/>
    <w:rsid w:val="00AC48DE"/>
    <w:rsid w:val="00BF6CFD"/>
    <w:rsid w:val="00C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AAC9-AA79-4B01-AA73-E6CCF41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C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E05"/>
    <w:rPr>
      <w:color w:val="0000FF"/>
      <w:u w:val="single"/>
    </w:rPr>
  </w:style>
  <w:style w:type="paragraph" w:styleId="a4">
    <w:name w:val="Normal (Web)"/>
    <w:basedOn w:val="a"/>
    <w:unhideWhenUsed/>
    <w:rsid w:val="007C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23C"/>
  </w:style>
  <w:style w:type="paragraph" w:styleId="a5">
    <w:name w:val="No Spacing"/>
    <w:basedOn w:val="a"/>
    <w:link w:val="a6"/>
    <w:uiPriority w:val="1"/>
    <w:qFormat/>
    <w:rsid w:val="0002323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02323C"/>
    <w:rPr>
      <w:rFonts w:ascii="Cambria" w:eastAsia="Times New Roman" w:hAnsi="Cambria" w:cs="Times New Roman"/>
      <w:lang w:val="en-US" w:bidi="en-US"/>
    </w:rPr>
  </w:style>
  <w:style w:type="paragraph" w:customStyle="1" w:styleId="Style2">
    <w:name w:val="Style2"/>
    <w:basedOn w:val="a"/>
    <w:rsid w:val="0002323C"/>
    <w:pPr>
      <w:widowControl w:val="0"/>
      <w:autoSpaceDE w:val="0"/>
      <w:autoSpaceDN w:val="0"/>
      <w:adjustRightInd w:val="0"/>
      <w:spacing w:after="0" w:line="22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0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Strong"/>
    <w:qFormat/>
    <w:rsid w:val="00C40C95"/>
    <w:rPr>
      <w:b/>
      <w:bCs/>
    </w:rPr>
  </w:style>
  <w:style w:type="paragraph" w:customStyle="1" w:styleId="headline">
    <w:name w:val="headline"/>
    <w:basedOn w:val="a"/>
    <w:rsid w:val="00C4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0C95"/>
  </w:style>
  <w:style w:type="paragraph" w:customStyle="1" w:styleId="c5">
    <w:name w:val="c5"/>
    <w:basedOn w:val="a"/>
    <w:rsid w:val="00C4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4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0C95"/>
  </w:style>
  <w:style w:type="paragraph" w:customStyle="1" w:styleId="c8">
    <w:name w:val="c8"/>
    <w:basedOn w:val="a"/>
    <w:rsid w:val="00C4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0C95"/>
  </w:style>
  <w:style w:type="paragraph" w:customStyle="1" w:styleId="c11">
    <w:name w:val="c11"/>
    <w:basedOn w:val="a"/>
    <w:rsid w:val="00C4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jeans-wear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2019-11-24T16:13:00Z</dcterms:created>
  <dcterms:modified xsi:type="dcterms:W3CDTF">2019-11-24T18:28:00Z</dcterms:modified>
</cp:coreProperties>
</file>