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46" w:rsidRPr="004D576A" w:rsidRDefault="009A1046" w:rsidP="004D576A">
      <w:pPr>
        <w:jc w:val="center"/>
        <w:rPr>
          <w:rFonts w:ascii="Times New Roman" w:hAnsi="Times New Roman"/>
          <w:b/>
          <w:sz w:val="48"/>
          <w:szCs w:val="24"/>
        </w:rPr>
      </w:pPr>
      <w:r w:rsidRPr="004D576A">
        <w:rPr>
          <w:rFonts w:ascii="Times New Roman" w:hAnsi="Times New Roman"/>
          <w:b/>
          <w:sz w:val="48"/>
          <w:szCs w:val="24"/>
        </w:rPr>
        <w:t>План работы профсоюзного комитета на 2016 год</w:t>
      </w:r>
    </w:p>
    <w:p w:rsidR="009A1046" w:rsidRPr="004D576A" w:rsidRDefault="009A1046" w:rsidP="004D576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576A">
        <w:rPr>
          <w:rFonts w:ascii="Times New Roman" w:hAnsi="Times New Roman"/>
          <w:b/>
          <w:color w:val="000000"/>
          <w:sz w:val="24"/>
          <w:szCs w:val="24"/>
        </w:rPr>
        <w:t>Профсоюзные совещания</w:t>
      </w:r>
    </w:p>
    <w:tbl>
      <w:tblPr>
        <w:tblW w:w="984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556"/>
        <w:gridCol w:w="7719"/>
        <w:gridCol w:w="1565"/>
      </w:tblGrid>
      <w:tr w:rsidR="009A1046" w:rsidRPr="0075625B" w:rsidTr="00FB1B8D">
        <w:tc>
          <w:tcPr>
            <w:tcW w:w="55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1046" w:rsidRPr="0075625B" w:rsidRDefault="009A1046" w:rsidP="004D5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1046" w:rsidRPr="0075625B" w:rsidRDefault="009A1046" w:rsidP="004D5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Разработка и утверждение новых инструкций по охране жизни и здоровья детей.</w:t>
            </w:r>
          </w:p>
        </w:tc>
        <w:tc>
          <w:tcPr>
            <w:tcW w:w="15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vAlign w:val="center"/>
          </w:tcPr>
          <w:p w:rsidR="009A1046" w:rsidRPr="0075625B" w:rsidRDefault="009A1046" w:rsidP="004D5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9A1046" w:rsidRPr="0075625B" w:rsidTr="00FB1B8D">
        <w:tc>
          <w:tcPr>
            <w:tcW w:w="55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1046" w:rsidRPr="0075625B" w:rsidRDefault="009A1046" w:rsidP="004D5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1046" w:rsidRPr="0075625B" w:rsidRDefault="009A1046" w:rsidP="004D5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Собрание профактива по вопросу благоустройства территории ДОУ</w:t>
            </w:r>
          </w:p>
        </w:tc>
        <w:tc>
          <w:tcPr>
            <w:tcW w:w="15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vAlign w:val="center"/>
          </w:tcPr>
          <w:p w:rsidR="009A1046" w:rsidRPr="0075625B" w:rsidRDefault="009A1046" w:rsidP="004D5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</w:tbl>
    <w:p w:rsidR="009A1046" w:rsidRPr="004D576A" w:rsidRDefault="009A1046" w:rsidP="004D576A">
      <w:pPr>
        <w:jc w:val="both"/>
        <w:rPr>
          <w:rFonts w:ascii="Times New Roman" w:hAnsi="Times New Roman"/>
          <w:sz w:val="24"/>
          <w:szCs w:val="24"/>
        </w:rPr>
      </w:pPr>
      <w:r w:rsidRPr="004D576A">
        <w:rPr>
          <w:rFonts w:ascii="Times New Roman" w:hAnsi="Times New Roman"/>
          <w:sz w:val="24"/>
          <w:szCs w:val="24"/>
        </w:rPr>
        <w:t> </w:t>
      </w:r>
    </w:p>
    <w:p w:rsidR="009A1046" w:rsidRPr="004D576A" w:rsidRDefault="009A1046" w:rsidP="004D576A">
      <w:pPr>
        <w:jc w:val="center"/>
        <w:rPr>
          <w:rFonts w:ascii="Times New Roman" w:hAnsi="Times New Roman"/>
          <w:b/>
          <w:sz w:val="24"/>
          <w:szCs w:val="24"/>
        </w:rPr>
      </w:pPr>
      <w:r w:rsidRPr="004D576A">
        <w:rPr>
          <w:rFonts w:ascii="Times New Roman" w:hAnsi="Times New Roman"/>
          <w:b/>
          <w:sz w:val="24"/>
          <w:szCs w:val="24"/>
        </w:rPr>
        <w:t>Заседания профсоюзного комитета</w:t>
      </w:r>
    </w:p>
    <w:tbl>
      <w:tblPr>
        <w:tblW w:w="9795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573"/>
        <w:gridCol w:w="7715"/>
        <w:gridCol w:w="1507"/>
      </w:tblGrid>
      <w:tr w:rsidR="009A1046" w:rsidRPr="0075625B" w:rsidTr="00FB1B8D">
        <w:tc>
          <w:tcPr>
            <w:tcW w:w="57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1046" w:rsidRPr="0075625B" w:rsidRDefault="009A1046" w:rsidP="004D5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1046" w:rsidRPr="0075625B" w:rsidRDefault="009A1046" w:rsidP="004D5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Обсуждение плана работы профактива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5625B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5625B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9A1046" w:rsidRPr="0075625B" w:rsidRDefault="009A1046" w:rsidP="004D5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Проверка своевременности прохождения планового медосмотра сотрудниками ДОУ совместно с медсестрой.</w:t>
            </w:r>
          </w:p>
          <w:p w:rsidR="009A1046" w:rsidRPr="0075625B" w:rsidRDefault="009A1046" w:rsidP="004D5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Контрольный рейд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25B">
              <w:rPr>
                <w:rFonts w:ascii="Times New Roman" w:hAnsi="Times New Roman"/>
                <w:sz w:val="24"/>
                <w:szCs w:val="24"/>
              </w:rPr>
              <w:t>ОТ по безопасному использованию электроприборов и оборудования: маркировка, исправность розеток, выключателей, холодильных установок, стиральных машин, пылесосов, наличие на рабочих местах инструкций по безопасному использованию.</w:t>
            </w:r>
          </w:p>
        </w:tc>
        <w:tc>
          <w:tcPr>
            <w:tcW w:w="15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vAlign w:val="center"/>
          </w:tcPr>
          <w:p w:rsidR="009A1046" w:rsidRPr="0075625B" w:rsidRDefault="009A1046" w:rsidP="004D5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9A1046" w:rsidRPr="0075625B" w:rsidTr="00FB1B8D">
        <w:tc>
          <w:tcPr>
            <w:tcW w:w="57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1046" w:rsidRPr="0075625B" w:rsidRDefault="009A1046" w:rsidP="004D5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1046" w:rsidRPr="0075625B" w:rsidRDefault="009A1046" w:rsidP="004D576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Разработка и усовершенствование коллективного договора с учетом изменений оплаты труда. </w:t>
            </w:r>
          </w:p>
          <w:p w:rsidR="009A1046" w:rsidRPr="0075625B" w:rsidRDefault="009A1046" w:rsidP="004D576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Комплексная проверка организации детского питания совместно с администрацией ДОУ:</w:t>
            </w:r>
          </w:p>
          <w:p w:rsidR="009A1046" w:rsidRPr="0075625B" w:rsidRDefault="009A1046" w:rsidP="004D576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Качественный и количественный состав рациона питания, соответствие его возрастным потребностям;</w:t>
            </w:r>
          </w:p>
          <w:p w:rsidR="009A1046" w:rsidRPr="0075625B" w:rsidRDefault="009A1046" w:rsidP="004D576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Соблюдение требований и рекомендаций по формированию рациона, ассортимент продуктов, используемых в питании;</w:t>
            </w:r>
          </w:p>
          <w:p w:rsidR="009A1046" w:rsidRPr="0075625B" w:rsidRDefault="009A1046" w:rsidP="004D576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Соответствие режима питания  и условий приема пищи возрастным и гигиеническим требованиям;</w:t>
            </w:r>
          </w:p>
          <w:p w:rsidR="009A1046" w:rsidRPr="0075625B" w:rsidRDefault="009A1046" w:rsidP="004D576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Полнота, правильность и своевременность оформления (ведения) документации, соответствие требованиям санитарных правил, норм и гигиенических нормативов;</w:t>
            </w:r>
          </w:p>
          <w:p w:rsidR="009A1046" w:rsidRPr="0075625B" w:rsidRDefault="009A1046" w:rsidP="004D576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Правильность оформления технологической документации, ее наличие;</w:t>
            </w:r>
          </w:p>
          <w:p w:rsidR="009A1046" w:rsidRPr="0075625B" w:rsidRDefault="009A1046" w:rsidP="004D576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Соблюдение санитарно-технологических требований при производстве пищи;</w:t>
            </w:r>
          </w:p>
          <w:p w:rsidR="009A1046" w:rsidRPr="0075625B" w:rsidRDefault="009A1046" w:rsidP="004D576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Температура внутри теплового оборудования;</w:t>
            </w:r>
          </w:p>
          <w:p w:rsidR="009A1046" w:rsidRPr="0075625B" w:rsidRDefault="009A1046" w:rsidP="004D576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Качество мытья посуды, ее маркировка;</w:t>
            </w:r>
          </w:p>
          <w:p w:rsidR="009A1046" w:rsidRPr="0075625B" w:rsidRDefault="009A1046" w:rsidP="004D576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Сроки и условия хранения продуктов;</w:t>
            </w:r>
          </w:p>
          <w:p w:rsidR="009A1046" w:rsidRPr="0075625B" w:rsidRDefault="009A1046" w:rsidP="004D576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Исправность холодильного оборудования и правильность установки температуры в холодильных шкафах;</w:t>
            </w:r>
          </w:p>
          <w:p w:rsidR="009A1046" w:rsidRPr="0075625B" w:rsidRDefault="009A1046" w:rsidP="004D576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Соседство хранения продуктов;</w:t>
            </w:r>
          </w:p>
          <w:p w:rsidR="009A1046" w:rsidRPr="0075625B" w:rsidRDefault="009A1046" w:rsidP="004D576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Сроки реализации, условия реализации продуктов и готовой продукции;</w:t>
            </w:r>
          </w:p>
          <w:p w:rsidR="009A1046" w:rsidRPr="0075625B" w:rsidRDefault="009A1046" w:rsidP="004D576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Соблюдение требований по температуре готовой пищи;</w:t>
            </w:r>
          </w:p>
          <w:p w:rsidR="009A1046" w:rsidRPr="0075625B" w:rsidRDefault="009A1046" w:rsidP="004D576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Соблюдение санитарно-противоэпидемиологического режима на пищеблоке, режима обработки, хранения и использования;</w:t>
            </w:r>
          </w:p>
          <w:p w:rsidR="009A1046" w:rsidRPr="0075625B" w:rsidRDefault="009A1046" w:rsidP="004D576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Маркировка оборудования, инвентаря, уборочного инвентаря;</w:t>
            </w:r>
          </w:p>
          <w:p w:rsidR="009A1046" w:rsidRPr="0075625B" w:rsidRDefault="009A1046" w:rsidP="004D576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Режим уборки помещений;</w:t>
            </w:r>
          </w:p>
          <w:p w:rsidR="009A1046" w:rsidRPr="0075625B" w:rsidRDefault="009A1046" w:rsidP="004D576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Сбор, хранение и вынос отходов;</w:t>
            </w:r>
          </w:p>
          <w:p w:rsidR="009A1046" w:rsidRPr="0075625B" w:rsidRDefault="009A1046" w:rsidP="004D576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Соблюдение правил личной гигиены работниками пищеблока; Наличие и своевременность прохождения медицинских осмотров;</w:t>
            </w:r>
          </w:p>
          <w:p w:rsidR="009A1046" w:rsidRPr="0075625B" w:rsidRDefault="009A1046" w:rsidP="004D576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Соблюдение частоты проведения генеральных уборок;</w:t>
            </w:r>
          </w:p>
          <w:p w:rsidR="009A1046" w:rsidRPr="0075625B" w:rsidRDefault="009A1046" w:rsidP="004D576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Состояние обеспеченности уборочным инвентарем, моющими и дезинфицирующими средствами, какими;</w:t>
            </w:r>
          </w:p>
          <w:p w:rsidR="009A1046" w:rsidRPr="0075625B" w:rsidRDefault="009A1046" w:rsidP="004D576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Условия их хранения; </w:t>
            </w:r>
          </w:p>
        </w:tc>
        <w:tc>
          <w:tcPr>
            <w:tcW w:w="15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vAlign w:val="center"/>
          </w:tcPr>
          <w:p w:rsidR="009A1046" w:rsidRPr="0075625B" w:rsidRDefault="009A1046" w:rsidP="004D5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9A1046" w:rsidRPr="0075625B" w:rsidTr="00FB1B8D">
        <w:tc>
          <w:tcPr>
            <w:tcW w:w="57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1046" w:rsidRPr="0075625B" w:rsidRDefault="009A1046" w:rsidP="004D5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1046" w:rsidRPr="0075625B" w:rsidRDefault="009A1046" w:rsidP="004D576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Проведение и анализ социально-гигиенического скрининга условий и образа жизни семей вновь поступивших детей в ДОУ.</w:t>
            </w:r>
          </w:p>
          <w:p w:rsidR="009A1046" w:rsidRPr="0075625B" w:rsidRDefault="009A1046" w:rsidP="004D576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Совместная проверка профактива и администрации ДОУ соблюдения режима дня в группах. </w:t>
            </w:r>
          </w:p>
        </w:tc>
        <w:tc>
          <w:tcPr>
            <w:tcW w:w="15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vAlign w:val="center"/>
          </w:tcPr>
          <w:p w:rsidR="009A1046" w:rsidRPr="0075625B" w:rsidRDefault="009A1046" w:rsidP="004D5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A1046" w:rsidRPr="0075625B" w:rsidRDefault="009A1046" w:rsidP="004D5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A1046" w:rsidRPr="0075625B" w:rsidTr="00FB1B8D">
        <w:tc>
          <w:tcPr>
            <w:tcW w:w="57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1046" w:rsidRPr="0075625B" w:rsidRDefault="009A1046" w:rsidP="004D5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1046" w:rsidRPr="0075625B" w:rsidRDefault="009A1046" w:rsidP="004D576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Проверка санитарного состояния помещений: качество проведения генеральной уборки, состояние уборочного инвентаря, маркировка, транспортировка грязного белья.</w:t>
            </w:r>
          </w:p>
          <w:p w:rsidR="009A1046" w:rsidRPr="0075625B" w:rsidRDefault="009A1046" w:rsidP="004D576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Конкурс «Лучшая новогодняя группа».</w:t>
            </w:r>
          </w:p>
          <w:p w:rsidR="009A1046" w:rsidRPr="0075625B" w:rsidRDefault="009A1046" w:rsidP="004D576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Собрание трудового коллектива. Поздравление с Новым годом.</w:t>
            </w:r>
          </w:p>
          <w:p w:rsidR="009A1046" w:rsidRPr="0075625B" w:rsidRDefault="009A1046" w:rsidP="004D576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Анализ заболеваемости педагогов за год.</w:t>
            </w:r>
          </w:p>
        </w:tc>
        <w:tc>
          <w:tcPr>
            <w:tcW w:w="15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vAlign w:val="center"/>
          </w:tcPr>
          <w:p w:rsidR="009A1046" w:rsidRPr="0075625B" w:rsidRDefault="009A1046" w:rsidP="004D5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A1046" w:rsidRPr="0075625B" w:rsidTr="00FB1B8D">
        <w:tc>
          <w:tcPr>
            <w:tcW w:w="57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1046" w:rsidRPr="0075625B" w:rsidRDefault="009A1046" w:rsidP="004D5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1046" w:rsidRPr="0075625B" w:rsidRDefault="009A1046" w:rsidP="004D576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Общий контроль за соблюдением и исполнением нормативно-правовой базы ДОУ.</w:t>
            </w:r>
          </w:p>
          <w:p w:rsidR="009A1046" w:rsidRPr="0075625B" w:rsidRDefault="009A1046" w:rsidP="004D576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Контрольный рейд по охране  труда по безопасному использованию электроприборов и оборудованию.</w:t>
            </w:r>
          </w:p>
          <w:p w:rsidR="009A1046" w:rsidRPr="0075625B" w:rsidRDefault="009A1046" w:rsidP="004D576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Обсуждение плана работы профактива на 2016 год.</w:t>
            </w:r>
          </w:p>
          <w:p w:rsidR="009A1046" w:rsidRPr="0075625B" w:rsidRDefault="009A1046" w:rsidP="004D576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Распределение отпусков сотрудников на 2016 год. </w:t>
            </w:r>
          </w:p>
        </w:tc>
        <w:tc>
          <w:tcPr>
            <w:tcW w:w="15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vAlign w:val="center"/>
          </w:tcPr>
          <w:p w:rsidR="009A1046" w:rsidRPr="0075625B" w:rsidRDefault="009A1046" w:rsidP="004D5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9A1046" w:rsidRPr="0075625B" w:rsidTr="00FB1B8D">
        <w:tc>
          <w:tcPr>
            <w:tcW w:w="57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1046" w:rsidRPr="0075625B" w:rsidRDefault="009A1046" w:rsidP="004D5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1046" w:rsidRPr="0075625B" w:rsidRDefault="009A1046" w:rsidP="004D576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Проверка состояния трудовой дисциплины работников согласно правилам внутреннего трудового распорядка.</w:t>
            </w:r>
          </w:p>
          <w:p w:rsidR="009A1046" w:rsidRPr="0075625B" w:rsidRDefault="009A1046" w:rsidP="004D576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Круглый стол профактива и администрации на тему: «Глобальные проблемы в ДОУ и пути их разрешения».</w:t>
            </w:r>
          </w:p>
        </w:tc>
        <w:tc>
          <w:tcPr>
            <w:tcW w:w="15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vAlign w:val="center"/>
          </w:tcPr>
          <w:p w:rsidR="009A1046" w:rsidRPr="0075625B" w:rsidRDefault="009A1046" w:rsidP="004D5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9A1046" w:rsidRPr="0075625B" w:rsidTr="00FB1B8D">
        <w:tc>
          <w:tcPr>
            <w:tcW w:w="57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1046" w:rsidRPr="0075625B" w:rsidRDefault="009A1046" w:rsidP="004D5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1046" w:rsidRPr="0075625B" w:rsidRDefault="009A1046" w:rsidP="004D576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Проведение тематических консультаций по актуальным вопросам, проблемам функционирования ДОУ.</w:t>
            </w:r>
          </w:p>
          <w:p w:rsidR="009A1046" w:rsidRPr="0075625B" w:rsidRDefault="009A1046" w:rsidP="004D576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Подготовка и проведение совместных мероприятий для детей, педагогов и родителей.</w:t>
            </w:r>
          </w:p>
          <w:p w:rsidR="009A1046" w:rsidRPr="0075625B" w:rsidRDefault="009A1046" w:rsidP="004D576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Посещение и поздравление ветеранов труда с Международным женским Днем 8 Марта, работавших в детском саду.</w:t>
            </w:r>
          </w:p>
        </w:tc>
        <w:tc>
          <w:tcPr>
            <w:tcW w:w="15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vAlign w:val="center"/>
          </w:tcPr>
          <w:p w:rsidR="009A1046" w:rsidRPr="0075625B" w:rsidRDefault="009A1046" w:rsidP="004D5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9A1046" w:rsidRPr="0075625B" w:rsidTr="00FB1B8D">
        <w:tc>
          <w:tcPr>
            <w:tcW w:w="57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1046" w:rsidRPr="0075625B" w:rsidRDefault="009A1046" w:rsidP="004D5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1046" w:rsidRPr="0075625B" w:rsidRDefault="009A1046" w:rsidP="004D576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Месячник по благоустройству здания и территории ДОУ (для сотрудников).</w:t>
            </w:r>
          </w:p>
        </w:tc>
        <w:tc>
          <w:tcPr>
            <w:tcW w:w="15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vAlign w:val="center"/>
          </w:tcPr>
          <w:p w:rsidR="009A1046" w:rsidRPr="0075625B" w:rsidRDefault="009A1046" w:rsidP="004D5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9A1046" w:rsidRPr="0075625B" w:rsidTr="00FB1B8D">
        <w:tc>
          <w:tcPr>
            <w:tcW w:w="57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1046" w:rsidRPr="0075625B" w:rsidRDefault="009A1046" w:rsidP="004D5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1046" w:rsidRPr="0075625B" w:rsidRDefault="009A1046" w:rsidP="004D576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Приобщение родителей к работе по благоустройству детского сада.</w:t>
            </w:r>
          </w:p>
          <w:p w:rsidR="009A1046" w:rsidRPr="0075625B" w:rsidRDefault="009A1046" w:rsidP="004D576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Посещение и поздравление ветеранов войны и труда с Майскими праздниками.</w:t>
            </w:r>
          </w:p>
          <w:p w:rsidR="009A1046" w:rsidRPr="0075625B" w:rsidRDefault="009A1046" w:rsidP="004D576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Проверка здания и территории ДОУ, состояния оборудования на игровых площадках к началу летнего - оздоровительного сезона.</w:t>
            </w:r>
          </w:p>
        </w:tc>
        <w:tc>
          <w:tcPr>
            <w:tcW w:w="15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vAlign w:val="center"/>
          </w:tcPr>
          <w:p w:rsidR="009A1046" w:rsidRPr="0075625B" w:rsidRDefault="009A1046" w:rsidP="004D5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9A1046" w:rsidRPr="0075625B" w:rsidTr="00FB1B8D">
        <w:tc>
          <w:tcPr>
            <w:tcW w:w="57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1046" w:rsidRPr="0075625B" w:rsidRDefault="009A1046" w:rsidP="004D5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1046" w:rsidRPr="0075625B" w:rsidRDefault="009A1046" w:rsidP="004D576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Организация и проведение оздоровительного отдыха сотрудников и их детей.</w:t>
            </w:r>
          </w:p>
          <w:p w:rsidR="009A1046" w:rsidRPr="0075625B" w:rsidRDefault="009A1046" w:rsidP="004D576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Проверка состояния производственных и бытовых помещений, наличие и состояние аптечек первой медицинской помощи.</w:t>
            </w:r>
          </w:p>
        </w:tc>
        <w:tc>
          <w:tcPr>
            <w:tcW w:w="15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vAlign w:val="center"/>
          </w:tcPr>
          <w:p w:rsidR="009A1046" w:rsidRPr="0075625B" w:rsidRDefault="009A1046" w:rsidP="004D5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9A1046" w:rsidRPr="0075625B" w:rsidTr="00FB1B8D">
        <w:tc>
          <w:tcPr>
            <w:tcW w:w="57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1046" w:rsidRPr="0075625B" w:rsidRDefault="009A1046" w:rsidP="004D5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1046" w:rsidRPr="0075625B" w:rsidRDefault="009A1046" w:rsidP="004D576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Организация и проведение оздоровительного отдыха сотрудников и их детей.</w:t>
            </w:r>
          </w:p>
        </w:tc>
        <w:tc>
          <w:tcPr>
            <w:tcW w:w="15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vAlign w:val="center"/>
          </w:tcPr>
          <w:p w:rsidR="009A1046" w:rsidRPr="0075625B" w:rsidRDefault="009A1046" w:rsidP="004D5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9A1046" w:rsidRPr="0075625B" w:rsidTr="00FB1B8D">
        <w:tc>
          <w:tcPr>
            <w:tcW w:w="57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1046" w:rsidRPr="0075625B" w:rsidRDefault="009A1046" w:rsidP="004D5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1046" w:rsidRPr="0075625B" w:rsidRDefault="009A1046" w:rsidP="004D576A">
            <w:pPr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1. Система комфортно-пространственной среды: соблюдение санэпидемрежима в помещениях, контроль за гигиеной детей и сотрудников.</w:t>
            </w:r>
          </w:p>
          <w:p w:rsidR="009A1046" w:rsidRPr="0075625B" w:rsidRDefault="009A1046" w:rsidP="004D576A">
            <w:pPr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2. Подготовка ДОУ к новому учебному году, составление и анализ карт охраны труда, актов готовности.</w:t>
            </w:r>
          </w:p>
          <w:p w:rsidR="009A1046" w:rsidRPr="0075625B" w:rsidRDefault="009A1046" w:rsidP="004D576A">
            <w:pPr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3. Подведение итогов работы ДОУ и профсоюзного комитета за учебный год.</w:t>
            </w:r>
          </w:p>
          <w:p w:rsidR="009A1046" w:rsidRPr="0075625B" w:rsidRDefault="009A1046" w:rsidP="004D576A">
            <w:pPr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4. Совместное совещание профактива с администрацией ДОУ по вопросам готовности к учебному году.</w:t>
            </w:r>
          </w:p>
        </w:tc>
        <w:tc>
          <w:tcPr>
            <w:tcW w:w="15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vAlign w:val="center"/>
          </w:tcPr>
          <w:p w:rsidR="009A1046" w:rsidRPr="0075625B" w:rsidRDefault="009A1046" w:rsidP="004D5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</w:tbl>
    <w:p w:rsidR="009A1046" w:rsidRPr="004D576A" w:rsidRDefault="009A1046" w:rsidP="004D576A">
      <w:pPr>
        <w:jc w:val="both"/>
        <w:rPr>
          <w:rFonts w:ascii="Times New Roman" w:hAnsi="Times New Roman"/>
          <w:sz w:val="24"/>
          <w:szCs w:val="24"/>
        </w:rPr>
      </w:pPr>
      <w:r w:rsidRPr="004D576A">
        <w:rPr>
          <w:rFonts w:ascii="Times New Roman" w:hAnsi="Times New Roman"/>
          <w:sz w:val="24"/>
          <w:szCs w:val="24"/>
        </w:rPr>
        <w:t> </w:t>
      </w:r>
    </w:p>
    <w:p w:rsidR="009A1046" w:rsidRPr="004D576A" w:rsidRDefault="009A1046" w:rsidP="004D576A">
      <w:pPr>
        <w:jc w:val="both"/>
        <w:rPr>
          <w:rFonts w:ascii="Times New Roman" w:hAnsi="Times New Roman"/>
          <w:sz w:val="24"/>
          <w:szCs w:val="24"/>
        </w:rPr>
      </w:pPr>
      <w:r w:rsidRPr="004D576A">
        <w:rPr>
          <w:rFonts w:ascii="Times New Roman" w:hAnsi="Times New Roman"/>
          <w:sz w:val="24"/>
          <w:szCs w:val="24"/>
        </w:rPr>
        <w:t>Председатель профкома: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Л.В.Мельник</w:t>
      </w:r>
      <w:r w:rsidRPr="004D576A">
        <w:rPr>
          <w:rFonts w:ascii="Times New Roman" w:hAnsi="Times New Roman"/>
          <w:sz w:val="24"/>
          <w:szCs w:val="24"/>
        </w:rPr>
        <w:t>ова</w:t>
      </w:r>
    </w:p>
    <w:p w:rsidR="009A1046" w:rsidRPr="004D576A" w:rsidRDefault="009A1046" w:rsidP="004D576A">
      <w:pPr>
        <w:jc w:val="both"/>
        <w:rPr>
          <w:rFonts w:ascii="Times New Roman" w:hAnsi="Times New Roman"/>
          <w:sz w:val="24"/>
          <w:szCs w:val="24"/>
        </w:rPr>
      </w:pPr>
      <w:r w:rsidRPr="004D576A">
        <w:rPr>
          <w:rFonts w:ascii="Times New Roman" w:hAnsi="Times New Roman"/>
          <w:sz w:val="24"/>
          <w:szCs w:val="24"/>
        </w:rPr>
        <w:t> </w:t>
      </w:r>
    </w:p>
    <w:p w:rsidR="009A1046" w:rsidRDefault="009A1046" w:rsidP="00CA1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 МБ</w:t>
      </w:r>
      <w:r w:rsidRPr="004D576A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№24 </w:t>
      </w:r>
    </w:p>
    <w:p w:rsidR="009A1046" w:rsidRPr="004D576A" w:rsidRDefault="009A1046" w:rsidP="00CA1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г.Невинномысска                                                                                           Е.Н. Попова</w:t>
      </w:r>
    </w:p>
    <w:p w:rsidR="009A1046" w:rsidRPr="004D576A" w:rsidRDefault="009A1046" w:rsidP="004D576A">
      <w:pPr>
        <w:jc w:val="both"/>
        <w:rPr>
          <w:rFonts w:ascii="Times New Roman" w:hAnsi="Times New Roman"/>
          <w:sz w:val="24"/>
          <w:szCs w:val="24"/>
        </w:rPr>
      </w:pPr>
      <w:r w:rsidRPr="004D576A">
        <w:rPr>
          <w:rFonts w:ascii="Times New Roman" w:hAnsi="Times New Roman"/>
          <w:sz w:val="24"/>
          <w:szCs w:val="24"/>
        </w:rPr>
        <w:t>  </w:t>
      </w:r>
    </w:p>
    <w:p w:rsidR="009A1046" w:rsidRPr="004D576A" w:rsidRDefault="009A1046" w:rsidP="004D576A">
      <w:pPr>
        <w:jc w:val="both"/>
        <w:rPr>
          <w:rFonts w:ascii="Times New Roman" w:hAnsi="Times New Roman"/>
          <w:sz w:val="24"/>
          <w:szCs w:val="24"/>
        </w:rPr>
      </w:pPr>
      <w:r w:rsidRPr="004D576A">
        <w:rPr>
          <w:rFonts w:ascii="Times New Roman" w:hAnsi="Times New Roman"/>
          <w:sz w:val="24"/>
          <w:szCs w:val="24"/>
        </w:rPr>
        <w:t> </w:t>
      </w:r>
    </w:p>
    <w:p w:rsidR="009A1046" w:rsidRPr="004D576A" w:rsidRDefault="009A1046" w:rsidP="004D576A">
      <w:pPr>
        <w:jc w:val="both"/>
        <w:rPr>
          <w:rFonts w:ascii="Times New Roman" w:hAnsi="Times New Roman"/>
          <w:sz w:val="24"/>
          <w:szCs w:val="24"/>
        </w:rPr>
      </w:pPr>
      <w:r w:rsidRPr="004D576A">
        <w:rPr>
          <w:rFonts w:ascii="Times New Roman" w:hAnsi="Times New Roman"/>
          <w:sz w:val="24"/>
          <w:szCs w:val="24"/>
        </w:rPr>
        <w:t> </w:t>
      </w:r>
    </w:p>
    <w:p w:rsidR="009A1046" w:rsidRPr="004D576A" w:rsidRDefault="009A1046" w:rsidP="004D576A">
      <w:pPr>
        <w:jc w:val="both"/>
        <w:rPr>
          <w:rFonts w:ascii="Times New Roman" w:hAnsi="Times New Roman"/>
          <w:sz w:val="24"/>
          <w:szCs w:val="24"/>
        </w:rPr>
      </w:pPr>
    </w:p>
    <w:sectPr w:rsidR="009A1046" w:rsidRPr="004D576A" w:rsidSect="00FE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43D"/>
    <w:multiLevelType w:val="hybridMultilevel"/>
    <w:tmpl w:val="4FF24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84092A"/>
    <w:multiLevelType w:val="hybridMultilevel"/>
    <w:tmpl w:val="A52E5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6020"/>
    <w:multiLevelType w:val="hybridMultilevel"/>
    <w:tmpl w:val="E3E6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FF7EA7"/>
    <w:multiLevelType w:val="hybridMultilevel"/>
    <w:tmpl w:val="563E1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750F45"/>
    <w:multiLevelType w:val="hybridMultilevel"/>
    <w:tmpl w:val="0CA8C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A822C1"/>
    <w:multiLevelType w:val="hybridMultilevel"/>
    <w:tmpl w:val="EF3A4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0A19DC"/>
    <w:multiLevelType w:val="hybridMultilevel"/>
    <w:tmpl w:val="1396B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BD63A2"/>
    <w:multiLevelType w:val="hybridMultilevel"/>
    <w:tmpl w:val="1700A1F8"/>
    <w:lvl w:ilvl="0" w:tplc="FDA2F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56981"/>
    <w:multiLevelType w:val="hybridMultilevel"/>
    <w:tmpl w:val="AE84A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154EC2"/>
    <w:multiLevelType w:val="hybridMultilevel"/>
    <w:tmpl w:val="E304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340781"/>
    <w:multiLevelType w:val="hybridMultilevel"/>
    <w:tmpl w:val="4704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95998"/>
    <w:multiLevelType w:val="hybridMultilevel"/>
    <w:tmpl w:val="CC543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748"/>
    <w:rsid w:val="00275DC1"/>
    <w:rsid w:val="00317E8C"/>
    <w:rsid w:val="004D576A"/>
    <w:rsid w:val="0075625B"/>
    <w:rsid w:val="00865B87"/>
    <w:rsid w:val="008A6FC0"/>
    <w:rsid w:val="009A1046"/>
    <w:rsid w:val="00C20748"/>
    <w:rsid w:val="00CA13B4"/>
    <w:rsid w:val="00FB1B8D"/>
    <w:rsid w:val="00FE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F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5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93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560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935609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4</Pages>
  <Words>733</Words>
  <Characters>4182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PC</cp:lastModifiedBy>
  <cp:revision>3</cp:revision>
  <cp:lastPrinted>2016-08-12T13:22:00Z</cp:lastPrinted>
  <dcterms:created xsi:type="dcterms:W3CDTF">2016-08-12T12:15:00Z</dcterms:created>
  <dcterms:modified xsi:type="dcterms:W3CDTF">2016-08-12T13:23:00Z</dcterms:modified>
</cp:coreProperties>
</file>