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FE0" w:rsidRDefault="00D92FE0" w:rsidP="00D71B96">
      <w:pPr>
        <w:pStyle w:val="c1"/>
        <w:spacing w:before="0" w:beforeAutospacing="0" w:after="0" w:afterAutospacing="0" w:line="360" w:lineRule="auto"/>
        <w:ind w:left="-142"/>
        <w:jc w:val="center"/>
        <w:rPr>
          <w:rStyle w:val="c0"/>
          <w:b/>
          <w:color w:val="FF0000"/>
          <w:sz w:val="44"/>
          <w:szCs w:val="44"/>
        </w:rPr>
      </w:pPr>
    </w:p>
    <w:p w:rsidR="00D8310C" w:rsidRPr="00D71B96" w:rsidRDefault="00D8310C" w:rsidP="00D71B96">
      <w:pPr>
        <w:pStyle w:val="c1"/>
        <w:spacing w:before="0" w:beforeAutospacing="0" w:after="0" w:afterAutospacing="0" w:line="360" w:lineRule="auto"/>
        <w:ind w:left="-142"/>
        <w:jc w:val="center"/>
        <w:rPr>
          <w:rStyle w:val="c0"/>
          <w:b/>
          <w:color w:val="FF0000"/>
          <w:sz w:val="44"/>
          <w:szCs w:val="44"/>
        </w:rPr>
      </w:pPr>
      <w:r w:rsidRPr="00D71B96">
        <w:rPr>
          <w:rStyle w:val="c0"/>
          <w:b/>
          <w:color w:val="FF0000"/>
          <w:sz w:val="44"/>
          <w:szCs w:val="44"/>
        </w:rPr>
        <w:t>Адаптационный период детей 2-3 лет.</w:t>
      </w:r>
    </w:p>
    <w:p w:rsidR="00266239" w:rsidRPr="00D71B96" w:rsidRDefault="00D92FE0" w:rsidP="00D71B96">
      <w:pPr>
        <w:pStyle w:val="c1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1137285</wp:posOffset>
            </wp:positionV>
            <wp:extent cx="2884805" cy="3844290"/>
            <wp:effectExtent l="190500" t="152400" r="163195" b="137160"/>
            <wp:wrapSquare wrapText="bothSides"/>
            <wp:docPr id="1" name="Рисунок 1" descr="C:\Users\Дет сад\Desktop\сайт\Адаптация грууппы № 3\Новая папка\IMG_20140715_09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 сад\Desktop\сайт\Адаптация грууппы № 3\Новая папка\IMG_20140715_095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384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6239" w:rsidRPr="00D71B96">
        <w:rPr>
          <w:rStyle w:val="c0"/>
          <w:color w:val="000000"/>
          <w:sz w:val="28"/>
          <w:szCs w:val="28"/>
        </w:rPr>
        <w:t xml:space="preserve"> Родители, отдавая ребенка в дошкольное учреждение, беспокоятся за его судьбу. И это обосновано. Многие дети в период адаптации становятся плаксивыми, замкнутыми, агрессивными, тревожными. Это связано с тем, что не удовлетворяется одна из базовых потребностей - потребность в безопасности и защищенности. Ребенок впервые остается без близких людей в незнакомой обстановке. В семье он в центре внимания, а в детском саду один из многих, такой же,  как и другие. Это ломает сложившиеся у него стереотипы, требует психологической перестройки, изменения поведения, выработки новых умений. А малыш раним, его организм функционально не созрел, ему трудно приспосабливаться. Нужна помощь взрослых: родителей и воспитателей. </w:t>
      </w:r>
    </w:p>
    <w:p w:rsidR="00266239" w:rsidRPr="00D71B96" w:rsidRDefault="00266239" w:rsidP="00D71B96">
      <w:pPr>
        <w:pStyle w:val="c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71B96">
        <w:rPr>
          <w:rStyle w:val="c0"/>
          <w:color w:val="000000"/>
          <w:sz w:val="28"/>
          <w:szCs w:val="28"/>
        </w:rPr>
        <w:t xml:space="preserve">           Как же сделать этот процесс менее болезненным?</w:t>
      </w:r>
    </w:p>
    <w:p w:rsidR="00266239" w:rsidRPr="00D71B96" w:rsidRDefault="00266239" w:rsidP="00D71B96">
      <w:pPr>
        <w:pStyle w:val="c6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D71B96">
        <w:rPr>
          <w:rStyle w:val="c0"/>
          <w:b/>
          <w:color w:val="000000"/>
          <w:sz w:val="28"/>
          <w:szCs w:val="28"/>
        </w:rPr>
        <w:t>Адаптация</w:t>
      </w:r>
      <w:r w:rsidR="004B7AA1" w:rsidRPr="00D71B96">
        <w:rPr>
          <w:rStyle w:val="c0"/>
          <w:b/>
          <w:color w:val="000000"/>
          <w:sz w:val="28"/>
          <w:szCs w:val="28"/>
        </w:rPr>
        <w:t>.</w:t>
      </w:r>
    </w:p>
    <w:p w:rsidR="00266239" w:rsidRPr="00D71B96" w:rsidRDefault="00266239" w:rsidP="00D71B96">
      <w:pPr>
        <w:pStyle w:val="c1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D71B96">
        <w:rPr>
          <w:rStyle w:val="c0"/>
          <w:b/>
          <w:color w:val="000000"/>
          <w:sz w:val="28"/>
          <w:szCs w:val="28"/>
        </w:rPr>
        <w:t>Адаптация - это приспособление организма к новой обстановке</w:t>
      </w:r>
      <w:r w:rsidRPr="00D71B96">
        <w:rPr>
          <w:rStyle w:val="c0"/>
          <w:color w:val="000000"/>
          <w:sz w:val="28"/>
          <w:szCs w:val="28"/>
        </w:rPr>
        <w:t xml:space="preserve">, а для ребенка детский садик несомненно является новым, еще неизвестным пространством, с новым окружением и новыми отношениями. Адаптация включает широкий спектр индивидуальных реакций, характер которых зависит от психофизиологических и личностных особенностей ребенка, от сложившихся семейных отношений, от условий пребывания в дошкольном учреждении. Т.е., каждый ребенок привыкает по-своему. Однако, можно </w:t>
      </w:r>
      <w:r w:rsidRPr="00D71B96">
        <w:rPr>
          <w:rStyle w:val="c0"/>
          <w:color w:val="000000"/>
          <w:sz w:val="28"/>
          <w:szCs w:val="28"/>
        </w:rPr>
        <w:lastRenderedPageBreak/>
        <w:t>отметить некоторые закономерности, про которые хотелось бы рассказать родителям.</w:t>
      </w:r>
    </w:p>
    <w:p w:rsidR="00266239" w:rsidRPr="00D71B96" w:rsidRDefault="00266239" w:rsidP="00D71B96">
      <w:pPr>
        <w:pStyle w:val="c1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D71B96">
        <w:rPr>
          <w:rStyle w:val="c0"/>
          <w:color w:val="000000"/>
          <w:sz w:val="28"/>
          <w:szCs w:val="28"/>
        </w:rPr>
        <w:t>Во-первых, надо помнить, что до 2-3 лет ребенок не испытывает потребности общения со сверстниками, она пока не сформировалась. В этом возрасте взрослый выступает для ребенка как партнер по игре, образец для подражания и удовлетворяет потребность ребенка в доброжелательном внимании и сотрудничестве. Сверстники этого дать не могут, поскольку сами нуждаются в том же.</w:t>
      </w:r>
      <w:r w:rsidR="00D71B96" w:rsidRPr="00D71B9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71B9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2695575" y="2257425"/>
            <wp:positionH relativeFrom="margin">
              <wp:align>right</wp:align>
            </wp:positionH>
            <wp:positionV relativeFrom="margin">
              <wp:align>top</wp:align>
            </wp:positionV>
            <wp:extent cx="3238500" cy="4314825"/>
            <wp:effectExtent l="190500" t="152400" r="171450" b="142875"/>
            <wp:wrapSquare wrapText="bothSides"/>
            <wp:docPr id="2" name="Рисунок 2" descr="C:\Users\Дет сад\Desktop\сайт\Адаптация грууппы № 3\Новая папка\IMG_20140715_09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 сад\Desktop\сайт\Адаптация грууппы № 3\Новая папка\IMG_20140715_095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6239" w:rsidRPr="00D71B96" w:rsidRDefault="00266239" w:rsidP="00D71B96">
      <w:pPr>
        <w:pStyle w:val="c1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D71B96">
        <w:rPr>
          <w:rStyle w:val="c0"/>
          <w:color w:val="000000"/>
          <w:sz w:val="28"/>
          <w:szCs w:val="28"/>
        </w:rPr>
        <w:t>Дети 2-3 лет испытывают страхи перед незнакомыми людьми и новыми ситуациями общения, что как раз и проявляется в полной мере в яслях. Эти страхи - одна из причин затрудненной адаптации ребенка к яслям. Нередко боязнь новых людей и ситуаций в яслях приводит к тому, что ребенок становится более возбудимым, ранимым, обидчивым, плаксивым, он чаще болеет, т. к. стресс истощает защитные силы организма.</w:t>
      </w:r>
    </w:p>
    <w:p w:rsidR="00266239" w:rsidRPr="00D71B96" w:rsidRDefault="00266239" w:rsidP="00D71B96">
      <w:pPr>
        <w:pStyle w:val="c1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D71B96">
        <w:rPr>
          <w:rStyle w:val="c0"/>
          <w:color w:val="000000"/>
          <w:sz w:val="28"/>
          <w:szCs w:val="28"/>
        </w:rPr>
        <w:t>Конечно, каждый ребенок по-разному реагирует на новую ситуацию, однако, есть и общие черты. Всегда нелегко привыкают к детскому саду единственные в семье дети, особенно чрезмерно опекаемые, зависимые от матери, привыкшие к исключительному вниманию, неуверенные в себе.</w:t>
      </w:r>
    </w:p>
    <w:p w:rsidR="00266239" w:rsidRPr="00D71B96" w:rsidRDefault="00266239" w:rsidP="00D71B96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  <w:r w:rsidRPr="00D71B96">
        <w:rPr>
          <w:rStyle w:val="c0"/>
          <w:color w:val="000000"/>
          <w:sz w:val="28"/>
          <w:szCs w:val="28"/>
        </w:rPr>
        <w:t xml:space="preserve">Осложняющим фактором адаптации будут и конфликты в семье, необщительность родителей. Дети непроизвольно усваивают негативные </w:t>
      </w:r>
      <w:r w:rsidRPr="00D71B96">
        <w:rPr>
          <w:rStyle w:val="c0"/>
          <w:color w:val="000000"/>
          <w:sz w:val="28"/>
          <w:szCs w:val="28"/>
        </w:rPr>
        <w:lastRenderedPageBreak/>
        <w:t>черты поведения родителей, что осложняет их отношения со сверстниками. Они ведут себя неуверенно и нерешительно, много волнуются, сомневаются, поэтому не могут быть принятыми в группе. Дома следует побольше играть с ним</w:t>
      </w:r>
      <w:r w:rsidR="009E1DCC" w:rsidRPr="00D71B96">
        <w:rPr>
          <w:rStyle w:val="c0"/>
          <w:color w:val="000000"/>
          <w:sz w:val="28"/>
          <w:szCs w:val="28"/>
        </w:rPr>
        <w:t>и</w:t>
      </w:r>
      <w:r w:rsidRPr="00D71B96">
        <w:rPr>
          <w:rStyle w:val="c0"/>
          <w:color w:val="000000"/>
          <w:sz w:val="28"/>
          <w:szCs w:val="28"/>
        </w:rPr>
        <w:t xml:space="preserve"> в подвижные эмоциональные игры, поскольку в детском саду ребенок чувствует себя скованно, напряженно, а если не разрядить это напряжение, то оно может стать причиной невроза.</w:t>
      </w:r>
    </w:p>
    <w:p w:rsidR="00266239" w:rsidRPr="00D71B96" w:rsidRDefault="00266239" w:rsidP="00D71B96">
      <w:pPr>
        <w:pStyle w:val="c2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71B96">
        <w:rPr>
          <w:rStyle w:val="c0"/>
          <w:color w:val="000000"/>
          <w:sz w:val="28"/>
          <w:szCs w:val="28"/>
        </w:rPr>
        <w:t> </w:t>
      </w:r>
      <w:r w:rsidRPr="00D71B96">
        <w:rPr>
          <w:rStyle w:val="c0"/>
          <w:b/>
          <w:color w:val="000000"/>
          <w:sz w:val="28"/>
          <w:szCs w:val="28"/>
        </w:rPr>
        <w:t>Прощание с малышом - отдельная тема.</w:t>
      </w:r>
      <w:r w:rsidRPr="00D71B96">
        <w:rPr>
          <w:rStyle w:val="c0"/>
          <w:color w:val="000000"/>
          <w:sz w:val="28"/>
          <w:szCs w:val="28"/>
        </w:rPr>
        <w:t xml:space="preserve"> Обычно именно в это время ребенок начинает капризничать, держится всеми силами за маму, иногда даже громко кричит, рыдает и устраивает истерики. Не стоит насильно тащить сопротивляющегося кроху в группу с гневными словами в его адрес (такое поведение со стороны мам встречается), но и оттягивать момент расставания тоже не следует. Нужно спокойно поцеловать малыша, помахать ему рукой и "передать" в надежные руки воспитателя (если он сам отказывается идти). Обычно дети, особенно ясельного возраста, плачут минут 5-10 и успокаиваются.</w:t>
      </w:r>
    </w:p>
    <w:p w:rsidR="00D92FE0" w:rsidRDefault="00266239" w:rsidP="00D71B96">
      <w:pPr>
        <w:pStyle w:val="c6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D71B96">
        <w:rPr>
          <w:rStyle w:val="c0"/>
          <w:color w:val="000000"/>
          <w:sz w:val="28"/>
          <w:szCs w:val="28"/>
        </w:rPr>
        <w:t>         Ведя ребёнка утром в детский сад, родителям следует и психологически готовить малыша  к временной разлуке с Вами и дать ему понять, что это неизбежно только потому, что он уже большой. Настраивать ребенка на мажорный лад. Внушать ему, что это очень хорошо, что он дорос до сада и стал таким большим. Обсудите в семье с ребенком, что положительного есть в детском саду (новые товарищи, много игрушек и т.д.). Важно, чтобы малыш не боялся детского сада, - тогда ему будет легче привыкать. Ни  в коем случае не угрожать ребенку детским садом как наказанием за детские грехи, а также за его непослушание. Не обсуждать при малыше во</w:t>
      </w:r>
      <w:r w:rsidR="004B7AA1" w:rsidRPr="00D71B96">
        <w:rPr>
          <w:rStyle w:val="c0"/>
          <w:color w:val="000000"/>
          <w:sz w:val="28"/>
          <w:szCs w:val="28"/>
        </w:rPr>
        <w:t>лнующие вас проблемы, связанные с детским садом</w:t>
      </w:r>
      <w:r w:rsidRPr="00D71B96">
        <w:rPr>
          <w:rStyle w:val="c0"/>
          <w:color w:val="000000"/>
          <w:sz w:val="28"/>
          <w:szCs w:val="28"/>
        </w:rPr>
        <w:t>.</w:t>
      </w:r>
    </w:p>
    <w:p w:rsidR="00266239" w:rsidRPr="00D71B96" w:rsidRDefault="00266239" w:rsidP="00D92FE0">
      <w:pPr>
        <w:pStyle w:val="c6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D71B96">
        <w:rPr>
          <w:rStyle w:val="c0"/>
          <w:b/>
          <w:bCs/>
          <w:color w:val="000000"/>
          <w:sz w:val="28"/>
          <w:szCs w:val="28"/>
        </w:rPr>
        <w:t>"Детсадовская" еда</w:t>
      </w:r>
    </w:p>
    <w:p w:rsidR="00266239" w:rsidRPr="00D71B96" w:rsidRDefault="00266239" w:rsidP="00D71B96">
      <w:pPr>
        <w:pStyle w:val="c1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D71B96">
        <w:rPr>
          <w:rStyle w:val="c0"/>
          <w:b/>
          <w:color w:val="000000"/>
          <w:sz w:val="28"/>
          <w:szCs w:val="28"/>
        </w:rPr>
        <w:t>Отдельная тема - еда в детском саду.</w:t>
      </w:r>
      <w:r w:rsidRPr="00D71B96">
        <w:rPr>
          <w:rStyle w:val="c0"/>
          <w:color w:val="000000"/>
          <w:sz w:val="28"/>
          <w:szCs w:val="28"/>
        </w:rPr>
        <w:t xml:space="preserve"> Вопреки распространенному мнению о том, что пища там невкусная и малопривлекательная, смеем заверить, что это не так. Рацион питания в детских садах просчитывается до мельчайших деталей - в н</w:t>
      </w:r>
      <w:r w:rsidR="004B7AA1" w:rsidRPr="00D71B96">
        <w:rPr>
          <w:rStyle w:val="c0"/>
          <w:color w:val="000000"/>
          <w:sz w:val="28"/>
          <w:szCs w:val="28"/>
        </w:rPr>
        <w:t>ем присутствуют</w:t>
      </w:r>
      <w:r w:rsidRPr="00D71B96">
        <w:rPr>
          <w:rStyle w:val="c0"/>
          <w:color w:val="000000"/>
          <w:sz w:val="28"/>
          <w:szCs w:val="28"/>
        </w:rPr>
        <w:t xml:space="preserve"> овощи, злаки, мясо или рыба, </w:t>
      </w:r>
      <w:r w:rsidRPr="00D71B96">
        <w:rPr>
          <w:rStyle w:val="c0"/>
          <w:color w:val="000000"/>
          <w:sz w:val="28"/>
          <w:szCs w:val="28"/>
        </w:rPr>
        <w:lastRenderedPageBreak/>
        <w:t>молочные продукты и т.д. В том, что многие дети отказываются есть детсадовскую еду - вина отчасти их родителей, которые "приучили" их к протертой пище быстрого приготовления. Воспитатели  не заставляют насильно ребенка кушать - это может спровоцировать отвращение не только к еде, но и к детскому саду, а также ко всем воспитателям. Поэтому совет родителям простой - приучайте детей к обычной и здоровой еде - супам, кашам, салатам и т.д. - и тогда проблем с едой в садике не будет.</w:t>
      </w:r>
    </w:p>
    <w:p w:rsidR="00266239" w:rsidRPr="00D71B96" w:rsidRDefault="00266239" w:rsidP="00D71B96">
      <w:pPr>
        <w:pStyle w:val="c6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71B96">
        <w:rPr>
          <w:rStyle w:val="c9"/>
          <w:b/>
          <w:bCs/>
          <w:color w:val="000000"/>
          <w:sz w:val="28"/>
          <w:szCs w:val="28"/>
        </w:rPr>
        <w:t>Адаптация: легкая, тяжелая и средняя</w:t>
      </w:r>
      <w:r w:rsidR="004B7AA1" w:rsidRPr="00D71B96">
        <w:rPr>
          <w:rStyle w:val="c9"/>
          <w:b/>
          <w:bCs/>
          <w:color w:val="000000"/>
          <w:sz w:val="28"/>
          <w:szCs w:val="28"/>
        </w:rPr>
        <w:t>.</w:t>
      </w:r>
    </w:p>
    <w:p w:rsidR="00266239" w:rsidRPr="00D71B96" w:rsidRDefault="00266239" w:rsidP="00D71B96">
      <w:pPr>
        <w:pStyle w:val="c1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D71B96">
        <w:rPr>
          <w:rStyle w:val="c0"/>
          <w:color w:val="000000"/>
          <w:sz w:val="28"/>
          <w:szCs w:val="28"/>
        </w:rPr>
        <w:t>Адаптацию малыша к детскому саду можно разделить на три вида: легкая, тяжелая и средняя. Тяжелая адаптация может длиться месяцами. В этот период у ребенка наблюдаются ухудшение аппетита, вплоть до полного отказа от еды, нарушение сна и мочеиспускания, на лицо - резкие перепады настроения, частые срывы и капризы. Кроме того, малыш очень часто болеет - (в данном случае болезнь нередко связана с нежеланием ребенка идти в детский сад). Такие дети в коллективе чувствуют себя неуверенно, практически ни с кем не играют.</w:t>
      </w:r>
    </w:p>
    <w:p w:rsidR="00266239" w:rsidRPr="00D71B96" w:rsidRDefault="00266239" w:rsidP="00D71B96">
      <w:pPr>
        <w:pStyle w:val="c1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D71B96">
        <w:rPr>
          <w:rStyle w:val="c0"/>
          <w:color w:val="000000"/>
          <w:sz w:val="28"/>
          <w:szCs w:val="28"/>
        </w:rPr>
        <w:t>Второй тип адаптации - легкая, противоположная той, что была описана выше. В этом случае ребенок вливается в новый коллектив безболезненно (это происходит приблизительно в течение месяца), ему там комфортно, он не устраивает скандалов, когда мама ведет его в детский сад. Такие дети, как правило, болеют нечасто, хотя в период адаптации "срывы" все же возможны.</w:t>
      </w:r>
    </w:p>
    <w:p w:rsidR="00266239" w:rsidRPr="00D71B96" w:rsidRDefault="00266239" w:rsidP="00D71B96">
      <w:pPr>
        <w:pStyle w:val="c1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D71B96">
        <w:rPr>
          <w:rStyle w:val="c0"/>
          <w:color w:val="000000"/>
          <w:sz w:val="28"/>
          <w:szCs w:val="28"/>
        </w:rPr>
        <w:t>И последний тип адаптации - средняя, когда малыш более-менее терпимо переносит походы в детский сад, может периодически "всплакнуть", но ненадолго. В среднем, этот период длится до двух-трех месяцев. Чаще всего в это время заболеваний не избежать.</w:t>
      </w:r>
    </w:p>
    <w:p w:rsidR="00266239" w:rsidRPr="00D71B96" w:rsidRDefault="00266239" w:rsidP="00D71B96">
      <w:pPr>
        <w:pStyle w:val="c6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71B96">
        <w:rPr>
          <w:rStyle w:val="c0"/>
          <w:color w:val="000000"/>
          <w:sz w:val="28"/>
          <w:szCs w:val="28"/>
        </w:rPr>
        <w:lastRenderedPageBreak/>
        <w:t>Вне зависимости от типа ребенка, в первое время вероятность подхватить вирус очень высока.</w:t>
      </w:r>
      <w:r w:rsidR="00D71B96" w:rsidRPr="00D71B9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71B9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2638425" y="1028700"/>
            <wp:positionH relativeFrom="margin">
              <wp:align>right</wp:align>
            </wp:positionH>
            <wp:positionV relativeFrom="margin">
              <wp:align>center</wp:align>
            </wp:positionV>
            <wp:extent cx="3865880" cy="5153025"/>
            <wp:effectExtent l="190500" t="152400" r="172720" b="142875"/>
            <wp:wrapSquare wrapText="bothSides"/>
            <wp:docPr id="3" name="Рисунок 3" descr="C:\Users\Дет сад\Desktop\сайт\Адаптация грууппы № 3\Новая папка\IMG_20140715_09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 сад\Desktop\сайт\Адаптация грууппы № 3\Новая папка\IMG_20140715_095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515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6239" w:rsidRPr="00D71B96" w:rsidRDefault="00266239" w:rsidP="00D71B96">
      <w:pPr>
        <w:pStyle w:val="c1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D71B96">
        <w:rPr>
          <w:rStyle w:val="c0"/>
          <w:color w:val="000000"/>
          <w:sz w:val="28"/>
          <w:szCs w:val="28"/>
        </w:rPr>
        <w:t>У некоторых детей адаптация может  проходить очень эмоционально для ребенка, поэтому взрослым, кто окружает ребенка дома, нужно запастись терпением. Возможно, Вам покажется, что поведение ребенка внезапно меняется - он становится более капризным, по вечерам Вас могут ждать неожиданные истерики по поводу и без повода, скандалы, сопровождающиеся криком, плачем, швырянием предметов и валянием на полу. Некоторые родители могут прийти в настоящий ужас при виде такой резкой перемены и обвинить в ней садик.</w:t>
      </w:r>
    </w:p>
    <w:p w:rsidR="00266239" w:rsidRPr="00D71B96" w:rsidRDefault="00266239" w:rsidP="00D71B96">
      <w:pPr>
        <w:pStyle w:val="c1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D71B96">
        <w:rPr>
          <w:rStyle w:val="c0"/>
          <w:color w:val="000000"/>
          <w:sz w:val="28"/>
          <w:szCs w:val="28"/>
        </w:rPr>
        <w:t>Причин же может быть несколько. Во-первых, действительно, адаптация к садику - большой стресс для ребенка, его нервы напряжены и им требуется разрядка. Кроме того, в окружении посторонних ребенок часто старается сдерживать негативные эмоции, так что выплескиваются они только вечером на головы родителей.</w:t>
      </w:r>
    </w:p>
    <w:p w:rsidR="00266239" w:rsidRPr="00D71B96" w:rsidRDefault="00266239" w:rsidP="00D71B96">
      <w:pPr>
        <w:pStyle w:val="c6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71B96">
        <w:rPr>
          <w:rStyle w:val="c0"/>
          <w:color w:val="000000"/>
          <w:sz w:val="28"/>
          <w:szCs w:val="28"/>
        </w:rPr>
        <w:t>Как помочь ребенку на этом этапе? </w:t>
      </w:r>
      <w:r w:rsidR="00D71B96" w:rsidRPr="00D71B96">
        <w:rPr>
          <w:rStyle w:val="c0"/>
          <w:color w:val="000000"/>
          <w:sz w:val="28"/>
          <w:szCs w:val="28"/>
        </w:rPr>
        <w:t xml:space="preserve"> </w:t>
      </w:r>
      <w:r w:rsidRPr="00D71B96">
        <w:rPr>
          <w:rStyle w:val="c0"/>
          <w:color w:val="000000"/>
          <w:sz w:val="28"/>
          <w:szCs w:val="28"/>
        </w:rPr>
        <w:t xml:space="preserve">1. Следует создать спокойный, бесконфликтный климат для него в семье. Щадить ослабленную нервную </w:t>
      </w:r>
      <w:r w:rsidR="00D71B96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-422910</wp:posOffset>
            </wp:positionH>
            <wp:positionV relativeFrom="margin">
              <wp:posOffset>-5715</wp:posOffset>
            </wp:positionV>
            <wp:extent cx="3876675" cy="5162550"/>
            <wp:effectExtent l="190500" t="152400" r="180975" b="133350"/>
            <wp:wrapSquare wrapText="bothSides"/>
            <wp:docPr id="4" name="Рисунок 4" descr="C:\Users\Дет сад\Desktop\сайт\Адаптация грууппы № 3\Новая папка\IMG_20140715_09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 сад\Desktop\сайт\Адаптация грууппы № 3\Новая папка\IMG_20140715_095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16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71B96">
        <w:rPr>
          <w:rStyle w:val="c0"/>
          <w:color w:val="000000"/>
          <w:sz w:val="28"/>
          <w:szCs w:val="28"/>
        </w:rPr>
        <w:t>систему ребенка. Не увеличивать, а уменьшать нагрузку на нервную систему, - на время прекратить походы в гости. Намного сократить просмотр телевизионных передач. </w:t>
      </w:r>
      <w:r w:rsidR="00D71B96" w:rsidRPr="00D71B96">
        <w:rPr>
          <w:rStyle w:val="c0"/>
          <w:color w:val="000000"/>
          <w:sz w:val="28"/>
          <w:szCs w:val="28"/>
        </w:rPr>
        <w:t xml:space="preserve"> </w:t>
      </w:r>
      <w:r w:rsidRPr="00D71B96">
        <w:rPr>
          <w:rStyle w:val="c0"/>
          <w:color w:val="000000"/>
          <w:sz w:val="28"/>
          <w:szCs w:val="28"/>
        </w:rPr>
        <w:t>2. Не реагировать на выходки и не наказывать за капризы.  </w:t>
      </w:r>
      <w:r w:rsidR="00D71B96" w:rsidRPr="00D71B96">
        <w:rPr>
          <w:rStyle w:val="c0"/>
          <w:color w:val="000000"/>
          <w:sz w:val="28"/>
          <w:szCs w:val="28"/>
        </w:rPr>
        <w:t xml:space="preserve"> </w:t>
      </w:r>
      <w:r w:rsidRPr="00D71B96">
        <w:rPr>
          <w:rStyle w:val="c0"/>
          <w:color w:val="000000"/>
          <w:sz w:val="28"/>
          <w:szCs w:val="28"/>
        </w:rPr>
        <w:t>4. Поиграйте с ребенком домашними игрушками в детский сад,  где какая-то из них будет самим ребёнком. Понаблюдайте, что делает эта игрушка, что говорит, помогите вместе с ребенком найти ей друзей и порешайте проблемы вашего ребенка через неё, ориентируя игру на положительные результаты. </w:t>
      </w:r>
      <w:r w:rsidR="00D71B96" w:rsidRPr="00D71B96">
        <w:rPr>
          <w:rStyle w:val="c0"/>
          <w:color w:val="000000"/>
          <w:sz w:val="28"/>
          <w:szCs w:val="28"/>
        </w:rPr>
        <w:t xml:space="preserve"> </w:t>
      </w:r>
      <w:r w:rsidRPr="00D71B96">
        <w:rPr>
          <w:rStyle w:val="c0"/>
          <w:color w:val="000000"/>
          <w:sz w:val="28"/>
          <w:szCs w:val="28"/>
        </w:rPr>
        <w:t>5. Расставаясь, не забудьте заверить, что непременно вернетесь за ним. Не забывайте постоянно говорить ему, что Вы его любите. </w:t>
      </w:r>
      <w:r w:rsidR="00D71B96" w:rsidRPr="00D71B96">
        <w:rPr>
          <w:rStyle w:val="c0"/>
          <w:color w:val="000000"/>
          <w:sz w:val="28"/>
          <w:szCs w:val="28"/>
        </w:rPr>
        <w:t xml:space="preserve"> </w:t>
      </w:r>
      <w:r w:rsidRPr="00D71B96">
        <w:rPr>
          <w:rStyle w:val="c0"/>
          <w:color w:val="000000"/>
          <w:sz w:val="28"/>
          <w:szCs w:val="28"/>
        </w:rPr>
        <w:t>6. Когда вы уходите - расставайтесь с ребенком легко и быстро. Конечно же, вы беспокоитесь о том, как будет вашему ребенку в детском саду, но долгие прощания с обеспокоенным выражением лица, у ребенка вызовут тревогу, что с ним здесь может что-то случится, и он долго не будет вас отпускать. </w:t>
      </w:r>
      <w:r w:rsidR="00D71B96" w:rsidRPr="00D71B96">
        <w:rPr>
          <w:rStyle w:val="c0"/>
          <w:color w:val="000000"/>
          <w:sz w:val="28"/>
          <w:szCs w:val="28"/>
        </w:rPr>
        <w:t xml:space="preserve"> </w:t>
      </w:r>
      <w:r w:rsidRPr="00D71B96">
        <w:rPr>
          <w:rStyle w:val="c0"/>
          <w:color w:val="000000"/>
          <w:sz w:val="28"/>
          <w:szCs w:val="28"/>
        </w:rPr>
        <w:t>7. Необходимо поддерживать и в выходные такой же режим дня, как и в детском саду! </w:t>
      </w:r>
      <w:r w:rsidR="00D71B96" w:rsidRPr="00D71B96">
        <w:rPr>
          <w:rStyle w:val="c0"/>
          <w:color w:val="000000"/>
          <w:sz w:val="28"/>
          <w:szCs w:val="28"/>
        </w:rPr>
        <w:t xml:space="preserve"> </w:t>
      </w:r>
      <w:r w:rsidRPr="00D71B96">
        <w:rPr>
          <w:rStyle w:val="c0"/>
          <w:color w:val="000000"/>
          <w:sz w:val="28"/>
          <w:szCs w:val="28"/>
        </w:rPr>
        <w:t>8. Не кутать ребенка, а одевать его так, как необходимо в соответствии с температурой в группе. </w:t>
      </w:r>
      <w:r w:rsidR="00D71B96" w:rsidRPr="00D71B96">
        <w:rPr>
          <w:rStyle w:val="c0"/>
          <w:color w:val="000000"/>
          <w:sz w:val="28"/>
          <w:szCs w:val="28"/>
        </w:rPr>
        <w:t xml:space="preserve"> </w:t>
      </w:r>
      <w:r w:rsidRPr="00D71B96">
        <w:rPr>
          <w:rStyle w:val="c0"/>
          <w:color w:val="000000"/>
          <w:sz w:val="28"/>
          <w:szCs w:val="28"/>
        </w:rPr>
        <w:t xml:space="preserve">10. Не совершайте ошибки и не делайте перерывов в посещении садика - неделька дома не </w:t>
      </w:r>
      <w:r w:rsidRPr="00D71B96">
        <w:rPr>
          <w:rStyle w:val="c0"/>
          <w:color w:val="000000"/>
          <w:sz w:val="28"/>
          <w:szCs w:val="28"/>
        </w:rPr>
        <w:lastRenderedPageBreak/>
        <w:t>только не поможет малышу адаптироваться к садику, но и продемонстрирует ему, что есть и другой вариант, которого можно всеми силами добиваться.</w:t>
      </w:r>
    </w:p>
    <w:p w:rsidR="00D8310C" w:rsidRDefault="00266239" w:rsidP="00D71B96">
      <w:pPr>
        <w:pStyle w:val="c6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 w:rsidRPr="00D71B96">
        <w:rPr>
          <w:rStyle w:val="c0"/>
          <w:color w:val="000000"/>
          <w:sz w:val="28"/>
          <w:szCs w:val="28"/>
        </w:rPr>
        <w:t>- И, наконец, когда ребенок находится вне детского сада, родителям нужно стараться посвящать все свое время ему - гулять с ним, играть, чтобы он не почувствовал, что его "бросили". - И каким бы ни был хорошим детский сад, не допускайте непоправимую ошибку - не считайте, что он заменяет семью. </w:t>
      </w:r>
    </w:p>
    <w:p w:rsidR="00D8310C" w:rsidRPr="00D71B96" w:rsidRDefault="00D8310C" w:rsidP="00D71B96">
      <w:pPr>
        <w:pStyle w:val="c6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  <w:r w:rsidRPr="00D71B96">
        <w:rPr>
          <w:rStyle w:val="c0"/>
          <w:color w:val="000000"/>
          <w:sz w:val="28"/>
          <w:szCs w:val="28"/>
        </w:rPr>
        <w:t>Воспитатель группы №3 Минакова Н.Ю.</w:t>
      </w:r>
    </w:p>
    <w:sectPr w:rsidR="00D8310C" w:rsidRPr="00D71B96" w:rsidSect="00A8410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6206" w:rsidRDefault="00C66206" w:rsidP="00D71B96">
      <w:pPr>
        <w:spacing w:after="0" w:line="240" w:lineRule="auto"/>
      </w:pPr>
      <w:r>
        <w:separator/>
      </w:r>
    </w:p>
  </w:endnote>
  <w:endnote w:type="continuationSeparator" w:id="1">
    <w:p w:rsidR="00C66206" w:rsidRDefault="00C66206" w:rsidP="00D71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B96" w:rsidRDefault="00D71B9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B96" w:rsidRDefault="00D71B9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B96" w:rsidRDefault="00D71B9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6206" w:rsidRDefault="00C66206" w:rsidP="00D71B96">
      <w:pPr>
        <w:spacing w:after="0" w:line="240" w:lineRule="auto"/>
      </w:pPr>
      <w:r>
        <w:separator/>
      </w:r>
    </w:p>
  </w:footnote>
  <w:footnote w:type="continuationSeparator" w:id="1">
    <w:p w:rsidR="00C66206" w:rsidRDefault="00C66206" w:rsidP="00D71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B96" w:rsidRDefault="00D71B9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37141" o:spid="_x0000_s2059" type="#_x0000_t75" style="position:absolute;margin-left:0;margin-top:0;width:654.35pt;height:937.5pt;z-index:-251657216;mso-position-horizontal:center;mso-position-horizontal-relative:margin;mso-position-vertical:center;mso-position-vertical-relative:margin" o:allowincell="f">
          <v:imagedata r:id="rId1" o:title="1253376779_fotoramka2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B96" w:rsidRDefault="00D71B9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37142" o:spid="_x0000_s2060" type="#_x0000_t75" style="position:absolute;margin-left:0;margin-top:0;width:654.35pt;height:937.5pt;z-index:-251656192;mso-position-horizontal:center;mso-position-horizontal-relative:margin;mso-position-vertical:center;mso-position-vertical-relative:margin" o:allowincell="f">
          <v:imagedata r:id="rId1" o:title="1253376779_fotoramka2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B96" w:rsidRDefault="00D71B9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37140" o:spid="_x0000_s2058" type="#_x0000_t75" style="position:absolute;margin-left:0;margin-top:0;width:654.35pt;height:937.5pt;z-index:-251658240;mso-position-horizontal:center;mso-position-horizontal-relative:margin;mso-position-vertical:center;mso-position-vertical-relative:margin" o:allowincell="f">
          <v:imagedata r:id="rId1" o:title="1253376779_fotoramka2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66239"/>
    <w:rsid w:val="00266239"/>
    <w:rsid w:val="004B7AA1"/>
    <w:rsid w:val="004D0DB8"/>
    <w:rsid w:val="00702259"/>
    <w:rsid w:val="009E1DCC"/>
    <w:rsid w:val="00A8410D"/>
    <w:rsid w:val="00A917CF"/>
    <w:rsid w:val="00C66206"/>
    <w:rsid w:val="00D71B96"/>
    <w:rsid w:val="00D8310C"/>
    <w:rsid w:val="00D92FE0"/>
    <w:rsid w:val="00FF2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266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66239"/>
  </w:style>
  <w:style w:type="paragraph" w:customStyle="1" w:styleId="c1">
    <w:name w:val="c1"/>
    <w:basedOn w:val="a"/>
    <w:rsid w:val="00266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66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66239"/>
  </w:style>
  <w:style w:type="paragraph" w:customStyle="1" w:styleId="c2">
    <w:name w:val="c2"/>
    <w:basedOn w:val="a"/>
    <w:rsid w:val="00FF2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F2570"/>
  </w:style>
  <w:style w:type="character" w:customStyle="1" w:styleId="apple-converted-space">
    <w:name w:val="apple-converted-space"/>
    <w:basedOn w:val="a0"/>
    <w:rsid w:val="00FF2570"/>
  </w:style>
  <w:style w:type="paragraph" w:styleId="a3">
    <w:name w:val="Balloon Text"/>
    <w:basedOn w:val="a"/>
    <w:link w:val="a4"/>
    <w:uiPriority w:val="99"/>
    <w:semiHidden/>
    <w:unhideWhenUsed/>
    <w:rsid w:val="00FF2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5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1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1B96"/>
  </w:style>
  <w:style w:type="paragraph" w:styleId="a7">
    <w:name w:val="footer"/>
    <w:basedOn w:val="a"/>
    <w:link w:val="a8"/>
    <w:uiPriority w:val="99"/>
    <w:semiHidden/>
    <w:unhideWhenUsed/>
    <w:rsid w:val="00D71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1B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266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66239"/>
  </w:style>
  <w:style w:type="paragraph" w:customStyle="1" w:styleId="c1">
    <w:name w:val="c1"/>
    <w:basedOn w:val="a"/>
    <w:rsid w:val="00266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66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66239"/>
  </w:style>
  <w:style w:type="paragraph" w:customStyle="1" w:styleId="c2">
    <w:name w:val="c2"/>
    <w:basedOn w:val="a"/>
    <w:rsid w:val="00FF2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F2570"/>
  </w:style>
  <w:style w:type="character" w:customStyle="1" w:styleId="apple-converted-space">
    <w:name w:val="apple-converted-space"/>
    <w:basedOn w:val="a0"/>
    <w:rsid w:val="00FF2570"/>
  </w:style>
  <w:style w:type="paragraph" w:styleId="a3">
    <w:name w:val="Balloon Text"/>
    <w:basedOn w:val="a"/>
    <w:link w:val="a4"/>
    <w:uiPriority w:val="99"/>
    <w:semiHidden/>
    <w:unhideWhenUsed/>
    <w:rsid w:val="00FF2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5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1320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Дет сад</cp:lastModifiedBy>
  <cp:revision>5</cp:revision>
  <dcterms:created xsi:type="dcterms:W3CDTF">2014-09-08T11:47:00Z</dcterms:created>
  <dcterms:modified xsi:type="dcterms:W3CDTF">2014-12-16T14:12:00Z</dcterms:modified>
</cp:coreProperties>
</file>