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A2116" w:rsidRPr="002C6A45" w:rsidRDefault="009A2116" w:rsidP="009A2116">
      <w:pPr>
        <w:tabs>
          <w:tab w:val="center" w:pos="993"/>
        </w:tabs>
        <w:spacing w:after="0"/>
        <w:jc w:val="center"/>
        <w:rPr>
          <w:rFonts w:ascii="Times New Roman" w:hAnsi="Times New Roman" w:cs="Times New Roman"/>
          <w:szCs w:val="28"/>
        </w:rPr>
      </w:pPr>
      <w:r w:rsidRPr="002C6A45">
        <w:rPr>
          <w:rFonts w:ascii="Times New Roman" w:hAnsi="Times New Roman" w:cs="Times New Roman"/>
          <w:szCs w:val="28"/>
        </w:rPr>
        <w:t>Муниципальное бюджетное дошкольное образовательное учреждение «Детский сад общеразвивающего вида № 24 «Радуга» с приоритетным осуществлением художественно – эстетического направления развития воспитанников города Невинномысска»</w:t>
      </w:r>
    </w:p>
    <w:p w:rsidR="009A2116" w:rsidRPr="002C6A45" w:rsidRDefault="009A2116" w:rsidP="009A2116">
      <w:pPr>
        <w:spacing w:after="0"/>
        <w:jc w:val="center"/>
        <w:rPr>
          <w:rFonts w:ascii="Times New Roman" w:hAnsi="Times New Roman" w:cs="Times New Roman"/>
          <w:sz w:val="28"/>
          <w:szCs w:val="28"/>
        </w:rPr>
      </w:pPr>
    </w:p>
    <w:p w:rsidR="009A2116" w:rsidRPr="002C6A45" w:rsidRDefault="009A2116" w:rsidP="009A2116">
      <w:pPr>
        <w:spacing w:after="0"/>
        <w:rPr>
          <w:rFonts w:ascii="Times New Roman" w:hAnsi="Times New Roman" w:cs="Times New Roman"/>
          <w:sz w:val="28"/>
          <w:szCs w:val="28"/>
        </w:rPr>
      </w:pPr>
    </w:p>
    <w:p w:rsidR="009A2116" w:rsidRPr="002C6A45" w:rsidRDefault="009A2116" w:rsidP="009A2116">
      <w:pPr>
        <w:spacing w:after="0"/>
        <w:jc w:val="center"/>
        <w:rPr>
          <w:rFonts w:ascii="Times New Roman" w:hAnsi="Times New Roman" w:cs="Times New Roman"/>
          <w:sz w:val="28"/>
          <w:szCs w:val="28"/>
        </w:rPr>
      </w:pPr>
    </w:p>
    <w:p w:rsidR="009A2116" w:rsidRPr="002C6A45" w:rsidRDefault="009A2116" w:rsidP="009A2116">
      <w:pPr>
        <w:spacing w:after="0"/>
        <w:jc w:val="center"/>
        <w:rPr>
          <w:rFonts w:ascii="Times New Roman" w:hAnsi="Times New Roman" w:cs="Times New Roman"/>
          <w:sz w:val="28"/>
          <w:szCs w:val="28"/>
        </w:rPr>
      </w:pPr>
    </w:p>
    <w:p w:rsidR="009A2116" w:rsidRDefault="009A2116" w:rsidP="009A2116">
      <w:pPr>
        <w:spacing w:after="0"/>
        <w:jc w:val="center"/>
        <w:rPr>
          <w:rFonts w:ascii="Times New Roman" w:hAnsi="Times New Roman" w:cs="Times New Roman"/>
          <w:sz w:val="28"/>
          <w:szCs w:val="28"/>
        </w:rPr>
      </w:pPr>
    </w:p>
    <w:p w:rsidR="009A2116" w:rsidRDefault="009A2116" w:rsidP="009A2116">
      <w:pPr>
        <w:spacing w:after="0"/>
        <w:jc w:val="center"/>
        <w:rPr>
          <w:rFonts w:ascii="Times New Roman" w:hAnsi="Times New Roman" w:cs="Times New Roman"/>
          <w:sz w:val="28"/>
          <w:szCs w:val="28"/>
        </w:rPr>
      </w:pPr>
    </w:p>
    <w:p w:rsidR="009A2116" w:rsidRDefault="009A2116" w:rsidP="009A2116">
      <w:pPr>
        <w:spacing w:after="0"/>
        <w:jc w:val="center"/>
        <w:rPr>
          <w:rFonts w:ascii="Times New Roman" w:hAnsi="Times New Roman" w:cs="Times New Roman"/>
          <w:sz w:val="28"/>
          <w:szCs w:val="28"/>
        </w:rPr>
      </w:pPr>
    </w:p>
    <w:p w:rsidR="009A2116" w:rsidRDefault="009A2116" w:rsidP="009A2116">
      <w:pPr>
        <w:spacing w:after="0"/>
        <w:jc w:val="center"/>
        <w:rPr>
          <w:rFonts w:ascii="Times New Roman" w:hAnsi="Times New Roman" w:cs="Times New Roman"/>
          <w:sz w:val="28"/>
          <w:szCs w:val="28"/>
        </w:rPr>
      </w:pPr>
    </w:p>
    <w:p w:rsidR="009A2116" w:rsidRDefault="009A2116" w:rsidP="009A2116">
      <w:pPr>
        <w:spacing w:after="0"/>
        <w:jc w:val="center"/>
        <w:rPr>
          <w:rFonts w:ascii="Times New Roman" w:hAnsi="Times New Roman" w:cs="Times New Roman"/>
          <w:sz w:val="28"/>
          <w:szCs w:val="28"/>
        </w:rPr>
      </w:pPr>
    </w:p>
    <w:p w:rsidR="009A2116" w:rsidRPr="002C6A45" w:rsidRDefault="009A2116" w:rsidP="009A2116">
      <w:pPr>
        <w:spacing w:after="0"/>
        <w:rPr>
          <w:rFonts w:ascii="Times New Roman" w:hAnsi="Times New Roman" w:cs="Times New Roman"/>
          <w:b/>
          <w:sz w:val="36"/>
          <w:szCs w:val="36"/>
        </w:rPr>
      </w:pPr>
    </w:p>
    <w:p w:rsidR="009A2116" w:rsidRPr="006A6B6F" w:rsidRDefault="009A2116" w:rsidP="006A6B6F">
      <w:pPr>
        <w:spacing w:after="0" w:line="240" w:lineRule="auto"/>
        <w:jc w:val="center"/>
        <w:rPr>
          <w:rFonts w:ascii="Times New Roman" w:hAnsi="Times New Roman" w:cs="Times New Roman"/>
          <w:b/>
          <w:sz w:val="28"/>
        </w:rPr>
      </w:pPr>
    </w:p>
    <w:p w:rsidR="009A2116" w:rsidRPr="006A6B6F" w:rsidRDefault="009A2116" w:rsidP="006A6B6F">
      <w:pPr>
        <w:spacing w:after="0" w:line="240" w:lineRule="auto"/>
        <w:jc w:val="center"/>
        <w:rPr>
          <w:rFonts w:ascii="Times New Roman" w:hAnsi="Times New Roman" w:cs="Times New Roman"/>
          <w:b/>
          <w:sz w:val="28"/>
        </w:rPr>
      </w:pPr>
      <w:r w:rsidRPr="006A6B6F">
        <w:rPr>
          <w:rFonts w:ascii="Times New Roman" w:hAnsi="Times New Roman" w:cs="Times New Roman"/>
          <w:b/>
          <w:sz w:val="28"/>
        </w:rPr>
        <w:t>Конспект круглого стола</w:t>
      </w:r>
    </w:p>
    <w:p w:rsidR="009A2116" w:rsidRPr="006A6B6F" w:rsidRDefault="009A2116" w:rsidP="006A6B6F">
      <w:pPr>
        <w:spacing w:after="0" w:line="240" w:lineRule="auto"/>
        <w:jc w:val="center"/>
        <w:rPr>
          <w:rFonts w:ascii="Times New Roman" w:hAnsi="Times New Roman" w:cs="Times New Roman"/>
          <w:b/>
          <w:sz w:val="28"/>
        </w:rPr>
      </w:pPr>
      <w:r w:rsidRPr="006A6B6F">
        <w:rPr>
          <w:rFonts w:ascii="Times New Roman" w:hAnsi="Times New Roman" w:cs="Times New Roman"/>
          <w:b/>
          <w:sz w:val="28"/>
        </w:rPr>
        <w:t>«Давайте знакомиться»</w:t>
      </w:r>
    </w:p>
    <w:p w:rsidR="009A2116" w:rsidRDefault="009A2116" w:rsidP="009A2116">
      <w:pPr>
        <w:spacing w:after="0"/>
        <w:jc w:val="center"/>
        <w:rPr>
          <w:rFonts w:ascii="Times New Roman" w:hAnsi="Times New Roman" w:cs="Times New Roman"/>
          <w:b/>
          <w:sz w:val="32"/>
          <w:szCs w:val="32"/>
        </w:rPr>
      </w:pPr>
    </w:p>
    <w:p w:rsidR="009A2116" w:rsidRPr="002C6A45" w:rsidRDefault="009A2116" w:rsidP="009A2116">
      <w:pPr>
        <w:spacing w:after="0"/>
        <w:jc w:val="center"/>
        <w:rPr>
          <w:rFonts w:ascii="Times New Roman" w:hAnsi="Times New Roman" w:cs="Times New Roman"/>
          <w:b/>
          <w:sz w:val="32"/>
          <w:szCs w:val="32"/>
        </w:rPr>
      </w:pPr>
    </w:p>
    <w:p w:rsidR="009A2116" w:rsidRPr="002C6A45" w:rsidRDefault="009A2116" w:rsidP="009A2116">
      <w:pPr>
        <w:spacing w:after="0"/>
        <w:jc w:val="center"/>
        <w:rPr>
          <w:rFonts w:ascii="Times New Roman" w:hAnsi="Times New Roman" w:cs="Times New Roman"/>
          <w:b/>
          <w:sz w:val="32"/>
          <w:szCs w:val="32"/>
        </w:rPr>
      </w:pPr>
    </w:p>
    <w:p w:rsidR="009A2116" w:rsidRDefault="009A2116" w:rsidP="009A2116">
      <w:pPr>
        <w:tabs>
          <w:tab w:val="center" w:pos="6237"/>
        </w:tabs>
        <w:spacing w:after="0"/>
        <w:rPr>
          <w:rFonts w:ascii="Times New Roman" w:hAnsi="Times New Roman" w:cs="Times New Roman"/>
          <w:b/>
          <w:sz w:val="32"/>
          <w:szCs w:val="32"/>
        </w:rPr>
      </w:pPr>
    </w:p>
    <w:p w:rsidR="009A2116" w:rsidRDefault="009A2116" w:rsidP="009A2116">
      <w:pPr>
        <w:tabs>
          <w:tab w:val="center" w:pos="6237"/>
        </w:tabs>
        <w:spacing w:after="0"/>
        <w:rPr>
          <w:rFonts w:ascii="Times New Roman" w:hAnsi="Times New Roman" w:cs="Times New Roman"/>
          <w:b/>
          <w:sz w:val="32"/>
          <w:szCs w:val="32"/>
        </w:rPr>
      </w:pPr>
    </w:p>
    <w:p w:rsidR="009A2116" w:rsidRDefault="009A2116" w:rsidP="009A2116">
      <w:pPr>
        <w:tabs>
          <w:tab w:val="center" w:pos="6237"/>
        </w:tabs>
        <w:spacing w:after="0"/>
        <w:rPr>
          <w:rFonts w:ascii="Times New Roman" w:hAnsi="Times New Roman" w:cs="Times New Roman"/>
          <w:b/>
          <w:sz w:val="32"/>
          <w:szCs w:val="32"/>
        </w:rPr>
      </w:pPr>
    </w:p>
    <w:p w:rsidR="009A2116" w:rsidRDefault="009A2116" w:rsidP="009A2116">
      <w:pPr>
        <w:tabs>
          <w:tab w:val="center" w:pos="6237"/>
        </w:tabs>
        <w:spacing w:after="0"/>
        <w:rPr>
          <w:rFonts w:ascii="Times New Roman" w:hAnsi="Times New Roman" w:cs="Times New Roman"/>
          <w:b/>
          <w:sz w:val="32"/>
          <w:szCs w:val="32"/>
        </w:rPr>
      </w:pPr>
    </w:p>
    <w:p w:rsidR="009A2116" w:rsidRPr="002C6A45" w:rsidRDefault="009A2116" w:rsidP="009A2116">
      <w:pPr>
        <w:tabs>
          <w:tab w:val="center" w:pos="6237"/>
        </w:tabs>
        <w:spacing w:after="0"/>
        <w:rPr>
          <w:rFonts w:ascii="Times New Roman" w:hAnsi="Times New Roman" w:cs="Times New Roman"/>
          <w:b/>
          <w:sz w:val="32"/>
          <w:szCs w:val="32"/>
        </w:rPr>
      </w:pPr>
    </w:p>
    <w:p w:rsidR="009A2116" w:rsidRPr="002C6A45" w:rsidRDefault="009A2116" w:rsidP="009A2116">
      <w:pPr>
        <w:tabs>
          <w:tab w:val="center" w:pos="0"/>
          <w:tab w:val="center" w:pos="6237"/>
        </w:tabs>
        <w:spacing w:after="0"/>
        <w:ind w:left="5103"/>
        <w:jc w:val="both"/>
        <w:rPr>
          <w:rFonts w:ascii="Times New Roman" w:hAnsi="Times New Roman" w:cs="Times New Roman"/>
          <w:sz w:val="28"/>
          <w:szCs w:val="32"/>
        </w:rPr>
      </w:pPr>
      <w:r w:rsidRPr="002C6A45">
        <w:rPr>
          <w:rFonts w:ascii="Times New Roman" w:hAnsi="Times New Roman" w:cs="Times New Roman"/>
          <w:sz w:val="28"/>
          <w:szCs w:val="32"/>
        </w:rPr>
        <w:t>Подготовила:</w:t>
      </w:r>
    </w:p>
    <w:p w:rsidR="009A2116" w:rsidRDefault="009A2116" w:rsidP="009A2116">
      <w:pPr>
        <w:tabs>
          <w:tab w:val="center" w:pos="0"/>
          <w:tab w:val="center" w:pos="6237"/>
        </w:tabs>
        <w:spacing w:after="0"/>
        <w:ind w:left="5103"/>
        <w:jc w:val="both"/>
        <w:rPr>
          <w:rFonts w:ascii="Times New Roman" w:hAnsi="Times New Roman" w:cs="Times New Roman"/>
          <w:sz w:val="28"/>
          <w:szCs w:val="32"/>
        </w:rPr>
      </w:pPr>
      <w:r>
        <w:rPr>
          <w:rFonts w:ascii="Times New Roman" w:hAnsi="Times New Roman" w:cs="Times New Roman"/>
          <w:sz w:val="28"/>
          <w:szCs w:val="32"/>
        </w:rPr>
        <w:t>учитель-логопед</w:t>
      </w:r>
    </w:p>
    <w:p w:rsidR="009A2116" w:rsidRPr="002C6A45" w:rsidRDefault="009A2116" w:rsidP="009A2116">
      <w:pPr>
        <w:tabs>
          <w:tab w:val="center" w:pos="0"/>
          <w:tab w:val="center" w:pos="6237"/>
        </w:tabs>
        <w:spacing w:after="0"/>
        <w:ind w:left="5103"/>
        <w:jc w:val="both"/>
        <w:rPr>
          <w:rFonts w:ascii="Times New Roman" w:hAnsi="Times New Roman" w:cs="Times New Roman"/>
          <w:sz w:val="28"/>
          <w:szCs w:val="32"/>
        </w:rPr>
      </w:pPr>
      <w:r>
        <w:rPr>
          <w:rFonts w:ascii="Times New Roman" w:hAnsi="Times New Roman" w:cs="Times New Roman"/>
          <w:sz w:val="28"/>
          <w:szCs w:val="32"/>
        </w:rPr>
        <w:t>Закубанцева Н.Д.</w:t>
      </w:r>
    </w:p>
    <w:p w:rsidR="009A2116" w:rsidRPr="002C6A45" w:rsidRDefault="009A2116" w:rsidP="009A2116">
      <w:pPr>
        <w:tabs>
          <w:tab w:val="center" w:pos="0"/>
        </w:tabs>
        <w:spacing w:after="0"/>
        <w:jc w:val="center"/>
        <w:rPr>
          <w:rFonts w:ascii="Times New Roman" w:hAnsi="Times New Roman" w:cs="Times New Roman"/>
          <w:sz w:val="32"/>
          <w:szCs w:val="32"/>
        </w:rPr>
      </w:pPr>
    </w:p>
    <w:p w:rsidR="009A2116" w:rsidRPr="002C6A45" w:rsidRDefault="009A2116" w:rsidP="009A2116">
      <w:pPr>
        <w:spacing w:after="0"/>
        <w:jc w:val="center"/>
        <w:rPr>
          <w:rFonts w:ascii="Times New Roman" w:hAnsi="Times New Roman" w:cs="Times New Roman"/>
          <w:b/>
          <w:sz w:val="32"/>
          <w:szCs w:val="32"/>
        </w:rPr>
      </w:pPr>
    </w:p>
    <w:p w:rsidR="009A2116" w:rsidRDefault="009A2116" w:rsidP="009A2116">
      <w:pPr>
        <w:spacing w:after="0"/>
        <w:jc w:val="center"/>
        <w:rPr>
          <w:rFonts w:ascii="Times New Roman" w:hAnsi="Times New Roman" w:cs="Times New Roman"/>
          <w:b/>
          <w:sz w:val="32"/>
          <w:szCs w:val="32"/>
        </w:rPr>
      </w:pPr>
    </w:p>
    <w:p w:rsidR="009A2116" w:rsidRDefault="009A2116" w:rsidP="009A2116">
      <w:pPr>
        <w:spacing w:after="0"/>
        <w:jc w:val="center"/>
        <w:rPr>
          <w:rFonts w:ascii="Times New Roman" w:hAnsi="Times New Roman" w:cs="Times New Roman"/>
          <w:b/>
          <w:sz w:val="32"/>
          <w:szCs w:val="32"/>
        </w:rPr>
      </w:pPr>
    </w:p>
    <w:p w:rsidR="009A2116" w:rsidRDefault="009A2116" w:rsidP="009A2116">
      <w:pPr>
        <w:spacing w:after="0"/>
        <w:jc w:val="center"/>
        <w:rPr>
          <w:rFonts w:ascii="Times New Roman" w:hAnsi="Times New Roman" w:cs="Times New Roman"/>
          <w:b/>
          <w:sz w:val="32"/>
          <w:szCs w:val="32"/>
        </w:rPr>
      </w:pPr>
    </w:p>
    <w:p w:rsidR="009A2116" w:rsidRDefault="009A2116" w:rsidP="009A2116">
      <w:pPr>
        <w:spacing w:after="0"/>
        <w:jc w:val="center"/>
        <w:rPr>
          <w:rFonts w:ascii="Times New Roman" w:hAnsi="Times New Roman" w:cs="Times New Roman"/>
          <w:b/>
          <w:sz w:val="32"/>
          <w:szCs w:val="32"/>
        </w:rPr>
      </w:pPr>
    </w:p>
    <w:p w:rsidR="009A2116" w:rsidRDefault="009A2116" w:rsidP="009A2116">
      <w:pPr>
        <w:spacing w:after="0"/>
        <w:rPr>
          <w:rFonts w:ascii="Times New Roman" w:hAnsi="Times New Roman" w:cs="Times New Roman"/>
          <w:b/>
          <w:sz w:val="32"/>
          <w:szCs w:val="32"/>
        </w:rPr>
      </w:pPr>
    </w:p>
    <w:p w:rsidR="009A2116" w:rsidRPr="006A6B6F" w:rsidRDefault="009A2116" w:rsidP="006A6B6F">
      <w:pPr>
        <w:spacing w:after="0" w:line="240" w:lineRule="auto"/>
        <w:jc w:val="center"/>
        <w:rPr>
          <w:rFonts w:ascii="Times New Roman" w:hAnsi="Times New Roman" w:cs="Times New Roman"/>
          <w:sz w:val="28"/>
          <w:szCs w:val="28"/>
        </w:rPr>
      </w:pPr>
    </w:p>
    <w:p w:rsidR="009A2116" w:rsidRPr="006A6B6F" w:rsidRDefault="009A2116" w:rsidP="006A6B6F">
      <w:pPr>
        <w:spacing w:after="0" w:line="240" w:lineRule="auto"/>
        <w:jc w:val="center"/>
        <w:rPr>
          <w:rFonts w:ascii="Times New Roman" w:hAnsi="Times New Roman" w:cs="Times New Roman"/>
          <w:sz w:val="28"/>
          <w:szCs w:val="28"/>
        </w:rPr>
      </w:pPr>
      <w:r w:rsidRPr="006A6B6F">
        <w:rPr>
          <w:rFonts w:ascii="Times New Roman" w:hAnsi="Times New Roman" w:cs="Times New Roman"/>
          <w:sz w:val="28"/>
          <w:szCs w:val="28"/>
        </w:rPr>
        <w:t>Сентябрь2019 г.</w:t>
      </w:r>
    </w:p>
    <w:p w:rsidR="009A2116" w:rsidRPr="006A6B6F" w:rsidRDefault="009A2116" w:rsidP="006A6B6F">
      <w:pPr>
        <w:spacing w:after="0" w:line="240" w:lineRule="auto"/>
        <w:jc w:val="center"/>
        <w:rPr>
          <w:rFonts w:ascii="Times New Roman" w:hAnsi="Times New Roman" w:cs="Times New Roman"/>
          <w:sz w:val="28"/>
          <w:szCs w:val="28"/>
        </w:rPr>
      </w:pPr>
      <w:r w:rsidRPr="006A6B6F">
        <w:rPr>
          <w:rFonts w:ascii="Times New Roman" w:hAnsi="Times New Roman" w:cs="Times New Roman"/>
          <w:sz w:val="28"/>
          <w:szCs w:val="28"/>
        </w:rPr>
        <w:t>г. Невинномысск</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b/>
          <w:sz w:val="24"/>
          <w:szCs w:val="24"/>
        </w:rPr>
        <w:lastRenderedPageBreak/>
        <w:t>Цели:</w:t>
      </w:r>
      <w:r w:rsidRPr="006A6B6F">
        <w:rPr>
          <w:rFonts w:ascii="Times New Roman" w:hAnsi="Times New Roman" w:cs="Times New Roman"/>
          <w:sz w:val="24"/>
          <w:szCs w:val="24"/>
        </w:rPr>
        <w:t> 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b/>
          <w:sz w:val="24"/>
          <w:szCs w:val="24"/>
        </w:rPr>
        <w:t>Задачи:</w:t>
      </w:r>
      <w:r w:rsidRPr="006A6B6F">
        <w:rPr>
          <w:rFonts w:ascii="Times New Roman" w:hAnsi="Times New Roman" w:cs="Times New Roman"/>
          <w:sz w:val="24"/>
          <w:szCs w:val="24"/>
        </w:rPr>
        <w:t> познакомить родителей с задачами и особенностями образовательной работы, задачами дошкольного учреждения на новый учебный год; обновить анкетные данные семей воспитанников; научить родителей наблюдать за ребенком, изучать его, видеть успехи и неудачи, стараться помочь ему развиваться в его собственном темпе; активизировать работу по развитию речи детей.</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b/>
          <w:sz w:val="24"/>
          <w:szCs w:val="24"/>
        </w:rPr>
        <w:t>Форма проведения:</w:t>
      </w:r>
      <w:r w:rsidRPr="006A6B6F">
        <w:rPr>
          <w:rFonts w:ascii="Times New Roman" w:hAnsi="Times New Roman" w:cs="Times New Roman"/>
          <w:sz w:val="24"/>
          <w:szCs w:val="24"/>
        </w:rPr>
        <w:t> встреча.</w:t>
      </w:r>
    </w:p>
    <w:p w:rsidR="009A2116" w:rsidRPr="006A6B6F" w:rsidRDefault="009A2116" w:rsidP="006A6B6F">
      <w:pPr>
        <w:spacing w:after="0" w:line="240" w:lineRule="auto"/>
        <w:ind w:firstLine="709"/>
        <w:jc w:val="both"/>
        <w:rPr>
          <w:rFonts w:ascii="Times New Roman" w:hAnsi="Times New Roman" w:cs="Times New Roman"/>
          <w:b/>
          <w:sz w:val="24"/>
          <w:szCs w:val="24"/>
        </w:rPr>
      </w:pPr>
      <w:r w:rsidRPr="006A6B6F">
        <w:rPr>
          <w:rFonts w:ascii="Times New Roman" w:hAnsi="Times New Roman" w:cs="Times New Roman"/>
          <w:b/>
          <w:sz w:val="24"/>
          <w:szCs w:val="24"/>
        </w:rPr>
        <w:t>Ход мероприятия</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Логопед: Добрый вечер, уважаемые родители! Нашим ребятам исполнилось пять лет, они перешли в старшую логопедическую группу детского сада! Давайте передадим им свои пожелания.</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Упражнение «Пожелание»</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Родители встают в круг, воспитатель пускает по кругу бубен.</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Ты катись, веселый бубен,</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Быстро-быстро по рукам.</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У кого веселый бубен,</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Тот пожелание скажет нам.</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Пожелания родителей можно записать на магнитофон или видеокамеру, чтобы дать их прослушать посмотреть детям.</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Логопед:  Для того, что бы нам лучше узнать друг друга, давайте познакомимся. Каждый из нас сейчас назовет свое имя и придумает прилагательное, на первую букву своего имени, которое его характеризует. (Например</w:t>
      </w:r>
      <w:proofErr w:type="gramStart"/>
      <w:r w:rsidRPr="006A6B6F">
        <w:rPr>
          <w:rFonts w:ascii="Times New Roman" w:hAnsi="Times New Roman" w:cs="Times New Roman"/>
          <w:sz w:val="24"/>
          <w:szCs w:val="24"/>
        </w:rPr>
        <w:t>:И</w:t>
      </w:r>
      <w:proofErr w:type="gramEnd"/>
      <w:r w:rsidRPr="006A6B6F">
        <w:rPr>
          <w:rFonts w:ascii="Times New Roman" w:hAnsi="Times New Roman" w:cs="Times New Roman"/>
          <w:sz w:val="24"/>
          <w:szCs w:val="24"/>
        </w:rPr>
        <w:t>рина - инициативная и т.д.)</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Игра « Знакомство».</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 xml:space="preserve">Логопед: все мы здесь </w:t>
      </w:r>
      <w:proofErr w:type="gramStart"/>
      <w:r w:rsidRPr="006A6B6F">
        <w:rPr>
          <w:rFonts w:ascii="Times New Roman" w:hAnsi="Times New Roman" w:cs="Times New Roman"/>
          <w:sz w:val="24"/>
          <w:szCs w:val="24"/>
        </w:rPr>
        <w:t>собрались не просто так и мне бы хотелось</w:t>
      </w:r>
      <w:proofErr w:type="gramEnd"/>
      <w:r w:rsidRPr="006A6B6F">
        <w:rPr>
          <w:rFonts w:ascii="Times New Roman" w:hAnsi="Times New Roman" w:cs="Times New Roman"/>
          <w:sz w:val="24"/>
          <w:szCs w:val="24"/>
        </w:rPr>
        <w:t>, что бы каждый из Вас ответил на вопрос « Что каждый из нас ожидает от сегодняшней встречи?» В руках у воспитателя мягкая игрушка, он отвечает на вопрос и передает игрушку. (Ответы, например: понимания, сотрудничества, взаимность, информация и т. д.)</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 xml:space="preserve">Воспитатель знакомит с целями, задачами родительского клуба «Речевичок» на новый учебный год, запланированными мероприятиями с участием родителей. </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Логопед:  Для того</w:t>
      </w:r>
      <w:proofErr w:type="gramStart"/>
      <w:r w:rsidRPr="006A6B6F">
        <w:rPr>
          <w:rFonts w:ascii="Times New Roman" w:hAnsi="Times New Roman" w:cs="Times New Roman"/>
          <w:sz w:val="24"/>
          <w:szCs w:val="24"/>
        </w:rPr>
        <w:t>,</w:t>
      </w:r>
      <w:proofErr w:type="gramEnd"/>
      <w:r w:rsidRPr="006A6B6F">
        <w:rPr>
          <w:rFonts w:ascii="Times New Roman" w:hAnsi="Times New Roman" w:cs="Times New Roman"/>
          <w:sz w:val="24"/>
          <w:szCs w:val="24"/>
        </w:rPr>
        <w:t xml:space="preserve"> чтобы нам можно было работать в более тесном контакте, мы сейчас с Вами немного поиграем.</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 xml:space="preserve">Игра « Хвастовство». Каждый из участников </w:t>
      </w:r>
      <w:proofErr w:type="gramStart"/>
      <w:r w:rsidRPr="006A6B6F">
        <w:rPr>
          <w:rFonts w:ascii="Times New Roman" w:hAnsi="Times New Roman" w:cs="Times New Roman"/>
          <w:sz w:val="24"/>
          <w:szCs w:val="24"/>
        </w:rPr>
        <w:t>должен</w:t>
      </w:r>
      <w:proofErr w:type="gramEnd"/>
      <w:r w:rsidRPr="006A6B6F">
        <w:rPr>
          <w:rFonts w:ascii="Times New Roman" w:hAnsi="Times New Roman" w:cs="Times New Roman"/>
          <w:sz w:val="24"/>
          <w:szCs w:val="24"/>
        </w:rPr>
        <w:t xml:space="preserve"> похвастаться </w:t>
      </w:r>
      <w:proofErr w:type="gramStart"/>
      <w:r w:rsidRPr="006A6B6F">
        <w:rPr>
          <w:rFonts w:ascii="Times New Roman" w:hAnsi="Times New Roman" w:cs="Times New Roman"/>
          <w:sz w:val="24"/>
          <w:szCs w:val="24"/>
        </w:rPr>
        <w:t>каким</w:t>
      </w:r>
      <w:proofErr w:type="gramEnd"/>
      <w:r w:rsidRPr="006A6B6F">
        <w:rPr>
          <w:rFonts w:ascii="Times New Roman" w:hAnsi="Times New Roman" w:cs="Times New Roman"/>
          <w:sz w:val="24"/>
          <w:szCs w:val="24"/>
        </w:rPr>
        <w:t xml:space="preserve"> - либо качеством или умение своего ребенка. Передается мягкая игрушка и каждый говорит о своем ребенке. (Например: мой Миша лучше всех завязывает шнурки и т.д.)</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Логопед:  Вот мы узнали ваших детей немного ближе. А для того, что бы детям было комфортно в детском саду, им необходимы игрушки. Сейчас мы с вами разделимся на две подгруппы, в каждой будет свой воспитатель, все остальные родительский комитет.</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Логопед: Мне хотелось бы рассказать вам:</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Что такое «логопедия»? Кто такой логопед?</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Особенности логопедической работы:</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Роль семьи в преодолении речевых нарушений у детей.</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Содержание.</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1. С каждым годом увеличивается количество детей с речевыми нарушениями. И большинство детей с такими нарушениями по заключению ПМПК оказываются в логопедической группе.</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Логопедия - это наука о нарушениях речи, их коррекции посредством</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 xml:space="preserve">специального обучения и воспитания. </w:t>
      </w:r>
      <w:proofErr w:type="gramStart"/>
      <w:r w:rsidRPr="006A6B6F">
        <w:rPr>
          <w:rFonts w:ascii="Times New Roman" w:hAnsi="Times New Roman" w:cs="Times New Roman"/>
          <w:sz w:val="24"/>
          <w:szCs w:val="24"/>
        </w:rPr>
        <w:t>Термин «логопедия» образован от греческих слов «логос» (речь, слово), «</w:t>
      </w:r>
      <w:proofErr w:type="spellStart"/>
      <w:r w:rsidRPr="006A6B6F">
        <w:rPr>
          <w:rFonts w:ascii="Times New Roman" w:hAnsi="Times New Roman" w:cs="Times New Roman"/>
          <w:sz w:val="24"/>
          <w:szCs w:val="24"/>
        </w:rPr>
        <w:t>пейдео</w:t>
      </w:r>
      <w:proofErr w:type="spellEnd"/>
      <w:r w:rsidRPr="006A6B6F">
        <w:rPr>
          <w:rFonts w:ascii="Times New Roman" w:hAnsi="Times New Roman" w:cs="Times New Roman"/>
          <w:sz w:val="24"/>
          <w:szCs w:val="24"/>
        </w:rPr>
        <w:t>» (воспитываю, обучаю).</w:t>
      </w:r>
      <w:proofErr w:type="gramEnd"/>
      <w:r w:rsidRPr="006A6B6F">
        <w:rPr>
          <w:rFonts w:ascii="Times New Roman" w:hAnsi="Times New Roman" w:cs="Times New Roman"/>
          <w:sz w:val="24"/>
          <w:szCs w:val="24"/>
        </w:rPr>
        <w:t xml:space="preserve"> Что в переводе обозначает «воспитание речи». Соответственно, специалист, занимающийся коррекцией речи (или «воспитанием речи»), называется логопедом.</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lastRenderedPageBreak/>
        <w:t>2. Работа в логопедических группах делится на 3 периода в зависимости от времени и коррекционных задач. На данный момент времени длится I период обучения. Одна из главных задач этого периода - обследование речи детей, которое проводится в сентябре. Обследование речи проводилось с каждым ребенком отдельно, результаты обследования и анкетирования родителей занесены в речевые карты детей. Ознакомиться с речевыми картами можно в индивидуальном порядке.</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3. Какова роль семьи, родителей в преодолении речевых нарушений у детей?</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Не надо думать, что речевые дефекты исчезнут сами собой со временем. Для их преодоления необходима систематическая, длительная коррекционная работа, в которой родителям отводится значительная роль, поскольку большее время ребенок проводит дома с близкими ему людьми. Родители должны формировать правильное отношение к речевому нарушению у ребенка:</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не ругать ребенка за неправильную речь;</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ненавязчиво исправлять неправильное произношение;</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не заострять внимание на запинках и повторах слогов и слов;</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осуществлять позитивный настрой ребенка на занятия с педагогами</w:t>
      </w:r>
      <w:proofErr w:type="gramStart"/>
      <w:r w:rsidRPr="006A6B6F">
        <w:rPr>
          <w:rFonts w:ascii="Times New Roman" w:hAnsi="Times New Roman" w:cs="Times New Roman"/>
          <w:sz w:val="24"/>
          <w:szCs w:val="24"/>
        </w:rPr>
        <w:t xml:space="preserve"> К</w:t>
      </w:r>
      <w:proofErr w:type="gramEnd"/>
      <w:r w:rsidRPr="006A6B6F">
        <w:rPr>
          <w:rFonts w:ascii="Times New Roman" w:hAnsi="Times New Roman" w:cs="Times New Roman"/>
          <w:sz w:val="24"/>
          <w:szCs w:val="24"/>
        </w:rPr>
        <w:t>роме того,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 Особое внимание родители должны уделять выполнению домашних заданий.</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Советы, замечания и рекомендации логопед записывает в индивидуальном порядке.</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Отмечу, что существуют определенные правила работы в домашних тетрадях:</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тетради забираются на выходные, возвращаются в понедельник;</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задания на развитие мелкой моторики рук (рисование, штриховка и пр.) выполняются карандашами;</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весь речевой материал должен быть отработан, т.е. родители должны добиваться правильного и четкого выполнения ребенком задания, даже путем заучивания;</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задания должны быть прочитаны ребенку;</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все задания выполняются до конца.</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Необходимо учитывать важность речевого окружения ребенка.</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 xml:space="preserve">Родители должны следить за правильностью собственной речи. Речь должна быть четкой, ясной, грамотной, выразительной. Дома чаще читайте стихи, сказки, загадки, пойте песенки. На улице наблюдайте за птицами, деревьями, людьми, явлениями природы, обсуждайте с детьми </w:t>
      </w:r>
      <w:proofErr w:type="gramStart"/>
      <w:r w:rsidRPr="006A6B6F">
        <w:rPr>
          <w:rFonts w:ascii="Times New Roman" w:hAnsi="Times New Roman" w:cs="Times New Roman"/>
          <w:sz w:val="24"/>
          <w:szCs w:val="24"/>
        </w:rPr>
        <w:t>увиденное</w:t>
      </w:r>
      <w:proofErr w:type="gramEnd"/>
      <w:r w:rsidRPr="006A6B6F">
        <w:rPr>
          <w:rFonts w:ascii="Times New Roman" w:hAnsi="Times New Roman" w:cs="Times New Roman"/>
          <w:sz w:val="24"/>
          <w:szCs w:val="24"/>
        </w:rPr>
        <w:t>. Избегайте частого просмотра телепрограмм, особенно взрослого содержания. Играйте вместе с ребенком, налаживайте речевой, эмоциональный контакт.</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В заключение мне хочется отметить, что только в тесном сотрудничестве семьи и педагогов, можно достичь хорошего, качественного и относительно быстрого результата в исправлении и развитии речи ребенка. Преемственность в работе семьи и детского сада осуществляется через индивидуальные консультации, наглядную информацию для родителей и на занятиях, которые родители могут посещать по договоренности с педагогами.</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 xml:space="preserve"> «Специфические особенности старшей группы для детей с ОНР»</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Игра « Чемоданчик». ( Понадобится заранее вырезанный портфель из ватмана и маркеры двух цветов).</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 xml:space="preserve">Логопед:  Я прошу Вас сложить в этот портфель те качества, которые как вы считаете, необходимы каждому нам в общении с Вашими детьми. Что бы Вы хотели изменить, добавить, пожелать каждому из педагогов. </w:t>
      </w:r>
      <w:proofErr w:type="gramStart"/>
      <w:r w:rsidRPr="006A6B6F">
        <w:rPr>
          <w:rFonts w:ascii="Times New Roman" w:hAnsi="Times New Roman" w:cs="Times New Roman"/>
          <w:sz w:val="24"/>
          <w:szCs w:val="24"/>
        </w:rPr>
        <w:t>(Родители пишут качества, например: доброта, внимание и т.д.</w:t>
      </w:r>
      <w:proofErr w:type="gramEnd"/>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 xml:space="preserve">Логопед:  наше собрание заканчивается, а в руках у меня остался волшебный клубочек </w:t>
      </w:r>
      <w:proofErr w:type="gramStart"/>
      <w:r w:rsidRPr="006A6B6F">
        <w:rPr>
          <w:rFonts w:ascii="Times New Roman" w:hAnsi="Times New Roman" w:cs="Times New Roman"/>
          <w:sz w:val="24"/>
          <w:szCs w:val="24"/>
        </w:rPr>
        <w:t xml:space="preserve">( </w:t>
      </w:r>
      <w:proofErr w:type="gramEnd"/>
      <w:r w:rsidRPr="006A6B6F">
        <w:rPr>
          <w:rFonts w:ascii="Times New Roman" w:hAnsi="Times New Roman" w:cs="Times New Roman"/>
          <w:sz w:val="24"/>
          <w:szCs w:val="24"/>
        </w:rPr>
        <w:t>клубок ниток)</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lastRenderedPageBreak/>
        <w:t>Игра « Волшебный клубочек» Предлагаю каждому из Вас намотать на палец нить и ответить на вопрос: Каким качеством Вы хотите наградить своего ребенка или воспитать в нем? Чего, по вашему мнению, не хватает вашему ребенку? ( Каждый наматывает нить и называет качества</w:t>
      </w:r>
      <w:proofErr w:type="gramStart"/>
      <w:r w:rsidRPr="006A6B6F">
        <w:rPr>
          <w:rFonts w:ascii="Times New Roman" w:hAnsi="Times New Roman" w:cs="Times New Roman"/>
          <w:sz w:val="24"/>
          <w:szCs w:val="24"/>
        </w:rPr>
        <w:t xml:space="preserve">,) </w:t>
      </w:r>
      <w:proofErr w:type="gramEnd"/>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 xml:space="preserve">Логопед:  Наш клубочек волшебный и нить, что связала нас между собой тоже волшебная, мы ее сейчас сложим в </w:t>
      </w:r>
      <w:proofErr w:type="gramStart"/>
      <w:r w:rsidRPr="006A6B6F">
        <w:rPr>
          <w:rFonts w:ascii="Times New Roman" w:hAnsi="Times New Roman" w:cs="Times New Roman"/>
          <w:sz w:val="24"/>
          <w:szCs w:val="24"/>
        </w:rPr>
        <w:t>конверт</w:t>
      </w:r>
      <w:proofErr w:type="gramEnd"/>
      <w:r w:rsidRPr="006A6B6F">
        <w:rPr>
          <w:rFonts w:ascii="Times New Roman" w:hAnsi="Times New Roman" w:cs="Times New Roman"/>
          <w:sz w:val="24"/>
          <w:szCs w:val="24"/>
        </w:rPr>
        <w:t xml:space="preserve"> и она будет храниться до выпуска в школу. Я уверена, что все Ваши пожелания исполнятся, ведь слово имеет свойство материализоваться.</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 xml:space="preserve">Логопед:  Вашему ребенку исполнилось 5 -7лет. Он превратился в фантазера, которому позавидует даже Андерсен. Малыш готов целый день воплощать свои фантазии в реальность. Он верит в чудеса и видит их повсюду. Это </w:t>
      </w:r>
      <w:proofErr w:type="gramStart"/>
      <w:r w:rsidRPr="006A6B6F">
        <w:rPr>
          <w:rFonts w:ascii="Times New Roman" w:hAnsi="Times New Roman" w:cs="Times New Roman"/>
          <w:sz w:val="24"/>
          <w:szCs w:val="24"/>
        </w:rPr>
        <w:t>очень творческий</w:t>
      </w:r>
      <w:proofErr w:type="gramEnd"/>
      <w:r w:rsidRPr="006A6B6F">
        <w:rPr>
          <w:rFonts w:ascii="Times New Roman" w:hAnsi="Times New Roman" w:cs="Times New Roman"/>
          <w:sz w:val="24"/>
          <w:szCs w:val="24"/>
        </w:rPr>
        <w:t>, волнующий период в жизни вашего ребенка. Только от вас зависит, чтобы его нестандартное логическое мышление и воображение не угасли, развивались. Пусть в вашем доме будет место и для компьютерных игр и для сказок, выдуманных вашими детьми. Удачи вам!</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Двигательные навыки</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С пяти до шести лет у вашего ребенка еще значительнее сдвиги в усовершенствование моторики и силы. Скорость движений продолжает возрастать, заметно улучшается их координация. Теперь он уже может выполнять 2-3 вида двигательных навыков одновременно: бежать, ловить мяч, пританцовывать. Ребенок любит бегать, соревноваться. Может больше часа не отрываясь играть на улице в спортивные игры, бегать на расстояние до 200 м. Он учится кататься на коньках, лыжах, роликах, если еще не умел, то с легкостью может освоить плавание.</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Эмоциональное развитие</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У ребенка уже имеются собственные представления о красоте. Некоторые с удовольствием начинают слушать классическую музыку. Малыш учится выплескивать часть эмоций в своих любимых занятиях (рисование, танцы, игры и др.), и стремиться управлять ими, пытается сдерживать и скрывать свои чувства (но не всегда у него это может получаться.) Труднее всего детям удается справлять со своим страхом. Малышам могут сниться страшные сны. Он познает новые понятия: рождение, смерть, болезни, бедствия и они его очень волнуют.</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Социальное развитие</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 xml:space="preserve">С пяти ребенок уже четко знает свою половую принадлежность и даже в играх не хочет ее менять. В этом возраста в воспитание мальчика очень важное место отводиться отцу, а у девочек - маме. Папы учат сына быть мужественными, мамы дочек - женственными. Только заложенные в детстве эти качества гармонично приходят во </w:t>
      </w:r>
      <w:proofErr w:type="gramStart"/>
      <w:r w:rsidRPr="006A6B6F">
        <w:rPr>
          <w:rFonts w:ascii="Times New Roman" w:hAnsi="Times New Roman" w:cs="Times New Roman"/>
          <w:sz w:val="24"/>
          <w:szCs w:val="24"/>
        </w:rPr>
        <w:t>взрослую</w:t>
      </w:r>
      <w:proofErr w:type="gramEnd"/>
      <w:r w:rsidRPr="006A6B6F">
        <w:rPr>
          <w:rFonts w:ascii="Times New Roman" w:hAnsi="Times New Roman" w:cs="Times New Roman"/>
          <w:sz w:val="24"/>
          <w:szCs w:val="24"/>
        </w:rPr>
        <w:t xml:space="preserve"> жизнью. У малыша закладывается представления о роли противоположного пола в жизни. Дочь постигает роль мужчины через поведение отца, а мальчики - роль женщины, через общение с мамой. В этом возрасте уже следует рассказать в доступной для малыша форме о том, как он родился. Ребенок дорос до понимания такой тайны. Правильнее будет, если вы раскроите ему ее дома, иначе это сделают дети во дворе. После пяти лет отношения со сверстниками переходят </w:t>
      </w:r>
      <w:proofErr w:type="gramStart"/>
      <w:r w:rsidRPr="006A6B6F">
        <w:rPr>
          <w:rFonts w:ascii="Times New Roman" w:hAnsi="Times New Roman" w:cs="Times New Roman"/>
          <w:sz w:val="24"/>
          <w:szCs w:val="24"/>
        </w:rPr>
        <w:t>в</w:t>
      </w:r>
      <w:proofErr w:type="gramEnd"/>
      <w:r w:rsidRPr="006A6B6F">
        <w:rPr>
          <w:rFonts w:ascii="Times New Roman" w:hAnsi="Times New Roman" w:cs="Times New Roman"/>
          <w:sz w:val="24"/>
          <w:szCs w:val="24"/>
        </w:rPr>
        <w:t xml:space="preserve"> дружеские. Появляются первые друзья, обычно такого же пола. Большую часть времени он проводит с ними. Происходит некоторое отдаление от родителей. Ребенок уже безболезненно перенести недолгую разлуку с </w:t>
      </w:r>
      <w:proofErr w:type="gramStart"/>
      <w:r w:rsidRPr="006A6B6F">
        <w:rPr>
          <w:rFonts w:ascii="Times New Roman" w:hAnsi="Times New Roman" w:cs="Times New Roman"/>
          <w:sz w:val="24"/>
          <w:szCs w:val="24"/>
        </w:rPr>
        <w:t>близкими</w:t>
      </w:r>
      <w:proofErr w:type="gramEnd"/>
      <w:r w:rsidRPr="006A6B6F">
        <w:rPr>
          <w:rFonts w:ascii="Times New Roman" w:hAnsi="Times New Roman" w:cs="Times New Roman"/>
          <w:sz w:val="24"/>
          <w:szCs w:val="24"/>
        </w:rPr>
        <w:t>. Интеллектуальное развитие</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 xml:space="preserve">К шести годам ребенок уже может не просто различать животных, но разделить их на диких и домашних. Может объединять предметы </w:t>
      </w:r>
      <w:proofErr w:type="gramStart"/>
      <w:r w:rsidRPr="006A6B6F">
        <w:rPr>
          <w:rFonts w:ascii="Times New Roman" w:hAnsi="Times New Roman" w:cs="Times New Roman"/>
          <w:sz w:val="24"/>
          <w:szCs w:val="24"/>
        </w:rPr>
        <w:t>по</w:t>
      </w:r>
      <w:proofErr w:type="gramEnd"/>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различным признакам, находить между ними сходства и различия. После пяти лет малыш интересуется не только названиями предметов, но и тем из чего они сделаны. Он имеет собственное представление об окружающих его физических явлениях, может объяснить, что такое электричество, магнит Ребенок очень хорошо ориентируется в пространстве: на улице, в знакомых</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lastRenderedPageBreak/>
        <w:t>помещениям, дома. Знает, где покупают игрушки, продукты, лекарства. Он пытается освоить алфавит и научиться чтению по слогам, а также продолжает совершенствовать письмо печатными буквами. Может считать (иногда до сотни), складывать и вычитать в пределах десяти. Особенности поведения</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 xml:space="preserve">Ребенок обо всем уже имеет собственное мнение. Может объяснить, кто и почему ему нравится или не нравится. Он наблюдателен. Его очень интересует все, что происходит вокруг. Он стремится отыскать причины и связи между различными явлениями. </w:t>
      </w:r>
      <w:proofErr w:type="spellStart"/>
      <w:r w:rsidRPr="006A6B6F">
        <w:rPr>
          <w:rFonts w:ascii="Times New Roman" w:hAnsi="Times New Roman" w:cs="Times New Roman"/>
          <w:sz w:val="24"/>
          <w:szCs w:val="24"/>
        </w:rPr>
        <w:t>Малышстановится</w:t>
      </w:r>
      <w:proofErr w:type="spellEnd"/>
      <w:r w:rsidRPr="006A6B6F">
        <w:rPr>
          <w:rFonts w:ascii="Times New Roman" w:hAnsi="Times New Roman" w:cs="Times New Roman"/>
          <w:sz w:val="24"/>
          <w:szCs w:val="24"/>
        </w:rPr>
        <w:t xml:space="preserve"> очень самостоятельным. Если он хочет чему-то научиться, то может заниматься новым интересным для него занятием более чем полчаса. Но переключать его на разные виды деятельности целенаправленно еще очень сложно. Ребенок применяет в играх свои новые знания, сам выдумывает сюжеты игр, с легкостью осваивает сложные игрушки </w:t>
      </w:r>
      <w:proofErr w:type="gramStart"/>
      <w:r w:rsidRPr="006A6B6F">
        <w:rPr>
          <w:rFonts w:ascii="Times New Roman" w:hAnsi="Times New Roman" w:cs="Times New Roman"/>
          <w:sz w:val="24"/>
          <w:szCs w:val="24"/>
        </w:rPr>
        <w:t>-к</w:t>
      </w:r>
      <w:proofErr w:type="gramEnd"/>
      <w:r w:rsidRPr="006A6B6F">
        <w:rPr>
          <w:rFonts w:ascii="Times New Roman" w:hAnsi="Times New Roman" w:cs="Times New Roman"/>
          <w:sz w:val="24"/>
          <w:szCs w:val="24"/>
        </w:rPr>
        <w:t>онструктор, компьютер).</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К шести годам он осваивает большинство необходимых навыков и совершенствует их прямо на глазах - становится более аккуратным, следит за своим внешним видом - прической, одеждой, помогает вам по хозяйству.</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Творческое развитие</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Пик творческого развития ребенка. Он творит, не уставая, едва проснувшись, превращая простой тюльпан в необыкновенный аленький цветочек, строит дома для инопланетян. Его очень привлекает живопись, может подолгу рассматривать картины и краски. С удовольствием рисует сам, пытается что-то срисовывать с картины и придумывать свой сюжет.</w:t>
      </w:r>
    </w:p>
    <w:p w:rsidR="009A2116" w:rsidRPr="006A6B6F" w:rsidRDefault="009A2116" w:rsidP="006A6B6F">
      <w:pPr>
        <w:spacing w:after="0" w:line="240" w:lineRule="auto"/>
        <w:ind w:firstLine="709"/>
        <w:jc w:val="both"/>
        <w:rPr>
          <w:rFonts w:ascii="Times New Roman" w:hAnsi="Times New Roman" w:cs="Times New Roman"/>
          <w:sz w:val="24"/>
          <w:szCs w:val="24"/>
        </w:rPr>
      </w:pPr>
      <w:r w:rsidRPr="006A6B6F">
        <w:rPr>
          <w:rFonts w:ascii="Times New Roman" w:hAnsi="Times New Roman" w:cs="Times New Roman"/>
          <w:sz w:val="24"/>
          <w:szCs w:val="24"/>
        </w:rPr>
        <w:t>В пять лет ребенок различными цветами выражает свои чувства по отношению к тому, что рисует. Считается, что детские рисунки - ключ к внутреннему миру малыша. Теперь уже он рисует человека уже таким, какой он есть на самом деле, детализируя лицо с глазами, чтобы он видел, с ушами, чтобы слышал, ртом, чтобы говорил и носом, чтобы нюхать. У нарисованного человечка появляется шея. На нем уже есть одежда, обувь и другие детали одежды. Чем больше у картинки сходства с настоящим человеком, тем развитее ваш ребенок и лучше подготовлен в школе.</w:t>
      </w:r>
    </w:p>
    <w:p w:rsidR="009A2116" w:rsidRPr="006A6B6F" w:rsidRDefault="009A2116" w:rsidP="006A6B6F">
      <w:pPr>
        <w:spacing w:after="0" w:line="240" w:lineRule="auto"/>
        <w:ind w:firstLine="709"/>
        <w:jc w:val="both"/>
        <w:rPr>
          <w:rFonts w:ascii="Times New Roman" w:hAnsi="Times New Roman" w:cs="Times New Roman"/>
          <w:sz w:val="24"/>
          <w:szCs w:val="24"/>
        </w:rPr>
      </w:pPr>
    </w:p>
    <w:p w:rsidR="009A2116" w:rsidRDefault="009A2116">
      <w:r>
        <w:br w:type="page"/>
      </w:r>
    </w:p>
    <w:sectPr w:rsidR="009A2116" w:rsidSect="005779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42AF"/>
    <w:multiLevelType w:val="multilevel"/>
    <w:tmpl w:val="ECD2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3477E6"/>
    <w:multiLevelType w:val="multilevel"/>
    <w:tmpl w:val="2BEC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71652"/>
    <w:multiLevelType w:val="multilevel"/>
    <w:tmpl w:val="ECD4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E1E2F"/>
    <w:multiLevelType w:val="multilevel"/>
    <w:tmpl w:val="754C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956AB"/>
    <w:multiLevelType w:val="hybridMultilevel"/>
    <w:tmpl w:val="603C4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237179"/>
    <w:multiLevelType w:val="multilevel"/>
    <w:tmpl w:val="FAEC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95F4F"/>
    <w:multiLevelType w:val="multilevel"/>
    <w:tmpl w:val="337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525096"/>
    <w:multiLevelType w:val="multilevel"/>
    <w:tmpl w:val="83247E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2F51D3"/>
    <w:multiLevelType w:val="multilevel"/>
    <w:tmpl w:val="A3C8B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E910E1"/>
    <w:multiLevelType w:val="hybridMultilevel"/>
    <w:tmpl w:val="7E0C02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216606"/>
    <w:multiLevelType w:val="multilevel"/>
    <w:tmpl w:val="71508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2E49F4"/>
    <w:multiLevelType w:val="multilevel"/>
    <w:tmpl w:val="A41C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BB7A38"/>
    <w:multiLevelType w:val="hybridMultilevel"/>
    <w:tmpl w:val="6BC49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D05A49"/>
    <w:multiLevelType w:val="multilevel"/>
    <w:tmpl w:val="F50211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B464F0"/>
    <w:multiLevelType w:val="multilevel"/>
    <w:tmpl w:val="313E8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62343D"/>
    <w:multiLevelType w:val="multilevel"/>
    <w:tmpl w:val="8F8E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B25620"/>
    <w:multiLevelType w:val="hybridMultilevel"/>
    <w:tmpl w:val="855C7A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04E7BDA"/>
    <w:multiLevelType w:val="multilevel"/>
    <w:tmpl w:val="5278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5923BA"/>
    <w:multiLevelType w:val="hybridMultilevel"/>
    <w:tmpl w:val="95BA8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2E2AA1"/>
    <w:multiLevelType w:val="multilevel"/>
    <w:tmpl w:val="3ADA4B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9D2DE8"/>
    <w:multiLevelType w:val="multilevel"/>
    <w:tmpl w:val="9AFA0C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B26F55"/>
    <w:multiLevelType w:val="multilevel"/>
    <w:tmpl w:val="9F8A1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910DE2"/>
    <w:multiLevelType w:val="multilevel"/>
    <w:tmpl w:val="81C4E4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0B2F29"/>
    <w:multiLevelType w:val="multilevel"/>
    <w:tmpl w:val="DEBC8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A37DD6"/>
    <w:multiLevelType w:val="multilevel"/>
    <w:tmpl w:val="85D8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407851"/>
    <w:multiLevelType w:val="multilevel"/>
    <w:tmpl w:val="079653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2B08D8"/>
    <w:multiLevelType w:val="multilevel"/>
    <w:tmpl w:val="D208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1E200F"/>
    <w:multiLevelType w:val="multilevel"/>
    <w:tmpl w:val="31CE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541E22"/>
    <w:multiLevelType w:val="multilevel"/>
    <w:tmpl w:val="8E78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9323D"/>
    <w:multiLevelType w:val="multilevel"/>
    <w:tmpl w:val="229E78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522D8E"/>
    <w:multiLevelType w:val="multilevel"/>
    <w:tmpl w:val="BCC4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A23064"/>
    <w:multiLevelType w:val="multilevel"/>
    <w:tmpl w:val="528ACF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2E6DA0"/>
    <w:multiLevelType w:val="multilevel"/>
    <w:tmpl w:val="E7AC40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0"/>
  </w:num>
  <w:num w:numId="3">
    <w:abstractNumId w:val="30"/>
  </w:num>
  <w:num w:numId="4">
    <w:abstractNumId w:val="17"/>
  </w:num>
  <w:num w:numId="5">
    <w:abstractNumId w:val="0"/>
  </w:num>
  <w:num w:numId="6">
    <w:abstractNumId w:val="8"/>
  </w:num>
  <w:num w:numId="7">
    <w:abstractNumId w:val="31"/>
  </w:num>
  <w:num w:numId="8">
    <w:abstractNumId w:val="18"/>
  </w:num>
  <w:num w:numId="9">
    <w:abstractNumId w:val="4"/>
  </w:num>
  <w:num w:numId="10">
    <w:abstractNumId w:val="16"/>
  </w:num>
  <w:num w:numId="11">
    <w:abstractNumId w:val="21"/>
  </w:num>
  <w:num w:numId="12">
    <w:abstractNumId w:val="29"/>
  </w:num>
  <w:num w:numId="13">
    <w:abstractNumId w:val="19"/>
  </w:num>
  <w:num w:numId="14">
    <w:abstractNumId w:val="32"/>
  </w:num>
  <w:num w:numId="15">
    <w:abstractNumId w:val="22"/>
  </w:num>
  <w:num w:numId="16">
    <w:abstractNumId w:val="2"/>
  </w:num>
  <w:num w:numId="17">
    <w:abstractNumId w:val="5"/>
  </w:num>
  <w:num w:numId="18">
    <w:abstractNumId w:val="15"/>
  </w:num>
  <w:num w:numId="19">
    <w:abstractNumId w:val="28"/>
  </w:num>
  <w:num w:numId="20">
    <w:abstractNumId w:val="23"/>
  </w:num>
  <w:num w:numId="21">
    <w:abstractNumId w:val="1"/>
  </w:num>
  <w:num w:numId="22">
    <w:abstractNumId w:val="26"/>
  </w:num>
  <w:num w:numId="23">
    <w:abstractNumId w:val="13"/>
  </w:num>
  <w:num w:numId="24">
    <w:abstractNumId w:val="24"/>
  </w:num>
  <w:num w:numId="25">
    <w:abstractNumId w:val="6"/>
  </w:num>
  <w:num w:numId="26">
    <w:abstractNumId w:val="3"/>
  </w:num>
  <w:num w:numId="27">
    <w:abstractNumId w:val="7"/>
  </w:num>
  <w:num w:numId="28">
    <w:abstractNumId w:val="27"/>
  </w:num>
  <w:num w:numId="29">
    <w:abstractNumId w:val="11"/>
  </w:num>
  <w:num w:numId="30">
    <w:abstractNumId w:val="25"/>
  </w:num>
  <w:num w:numId="31">
    <w:abstractNumId w:val="10"/>
  </w:num>
  <w:num w:numId="32">
    <w:abstractNumId w:val="12"/>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333276"/>
    <w:rsid w:val="00022EF4"/>
    <w:rsid w:val="00243F8F"/>
    <w:rsid w:val="00333276"/>
    <w:rsid w:val="0057797C"/>
    <w:rsid w:val="006A6B6F"/>
    <w:rsid w:val="00723F5F"/>
    <w:rsid w:val="00756198"/>
    <w:rsid w:val="00902627"/>
    <w:rsid w:val="009A2116"/>
    <w:rsid w:val="009C30CA"/>
    <w:rsid w:val="009D10A9"/>
    <w:rsid w:val="00CE6EAD"/>
    <w:rsid w:val="00D412DC"/>
    <w:rsid w:val="00D55E58"/>
    <w:rsid w:val="00F25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16"/>
  </w:style>
  <w:style w:type="paragraph" w:styleId="2">
    <w:name w:val="heading 2"/>
    <w:basedOn w:val="a"/>
    <w:link w:val="20"/>
    <w:uiPriority w:val="9"/>
    <w:qFormat/>
    <w:rsid w:val="00723F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2116"/>
    <w:rPr>
      <w:b/>
      <w:bCs/>
    </w:rPr>
  </w:style>
  <w:style w:type="paragraph" w:styleId="a5">
    <w:name w:val="List Paragraph"/>
    <w:basedOn w:val="a"/>
    <w:uiPriority w:val="34"/>
    <w:qFormat/>
    <w:rsid w:val="00D55E58"/>
    <w:pPr>
      <w:ind w:left="720"/>
      <w:contextualSpacing/>
    </w:pPr>
  </w:style>
  <w:style w:type="paragraph" w:styleId="a6">
    <w:name w:val="Balloon Text"/>
    <w:basedOn w:val="a"/>
    <w:link w:val="a7"/>
    <w:uiPriority w:val="99"/>
    <w:semiHidden/>
    <w:unhideWhenUsed/>
    <w:rsid w:val="006A6B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6B6F"/>
    <w:rPr>
      <w:rFonts w:ascii="Tahoma" w:hAnsi="Tahoma" w:cs="Tahoma"/>
      <w:sz w:val="16"/>
      <w:szCs w:val="16"/>
    </w:rPr>
  </w:style>
  <w:style w:type="table" w:styleId="a8">
    <w:name w:val="Table Grid"/>
    <w:basedOn w:val="a1"/>
    <w:uiPriority w:val="59"/>
    <w:rsid w:val="006A6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23F5F"/>
    <w:rPr>
      <w:rFonts w:ascii="Times New Roman" w:eastAsia="Times New Roman" w:hAnsi="Times New Roman" w:cs="Times New Roman"/>
      <w:b/>
      <w:bCs/>
      <w:sz w:val="36"/>
      <w:szCs w:val="36"/>
      <w:lang w:eastAsia="ru-RU"/>
    </w:rPr>
  </w:style>
  <w:style w:type="paragraph" w:customStyle="1" w:styleId="c7">
    <w:name w:val="c7"/>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23F5F"/>
  </w:style>
  <w:style w:type="character" w:customStyle="1" w:styleId="c2">
    <w:name w:val="c2"/>
    <w:basedOn w:val="a0"/>
    <w:rsid w:val="00723F5F"/>
  </w:style>
  <w:style w:type="character" w:customStyle="1" w:styleId="c3">
    <w:name w:val="c3"/>
    <w:basedOn w:val="a0"/>
    <w:rsid w:val="00723F5F"/>
  </w:style>
  <w:style w:type="paragraph" w:customStyle="1" w:styleId="c6">
    <w:name w:val="c6"/>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723F5F"/>
  </w:style>
  <w:style w:type="paragraph" w:customStyle="1" w:styleId="c30">
    <w:name w:val="c30"/>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723F5F"/>
  </w:style>
  <w:style w:type="character" w:customStyle="1" w:styleId="c0">
    <w:name w:val="c0"/>
    <w:basedOn w:val="a0"/>
    <w:rsid w:val="00723F5F"/>
  </w:style>
  <w:style w:type="paragraph" w:customStyle="1" w:styleId="c1">
    <w:name w:val="c1"/>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56198"/>
  </w:style>
  <w:style w:type="character" w:customStyle="1" w:styleId="c10">
    <w:name w:val="c10"/>
    <w:basedOn w:val="a0"/>
    <w:rsid w:val="00D412DC"/>
  </w:style>
  <w:style w:type="paragraph" w:customStyle="1" w:styleId="c8">
    <w:name w:val="c8"/>
    <w:basedOn w:val="a"/>
    <w:rsid w:val="00D412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412DC"/>
  </w:style>
  <w:style w:type="character" w:customStyle="1" w:styleId="c16">
    <w:name w:val="c16"/>
    <w:basedOn w:val="a0"/>
    <w:rsid w:val="00D412DC"/>
  </w:style>
  <w:style w:type="character" w:customStyle="1" w:styleId="c27">
    <w:name w:val="c27"/>
    <w:basedOn w:val="a0"/>
    <w:rsid w:val="00D412DC"/>
  </w:style>
  <w:style w:type="character" w:customStyle="1" w:styleId="c26">
    <w:name w:val="c26"/>
    <w:basedOn w:val="a0"/>
    <w:rsid w:val="00D41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16"/>
  </w:style>
  <w:style w:type="paragraph" w:styleId="2">
    <w:name w:val="heading 2"/>
    <w:basedOn w:val="a"/>
    <w:link w:val="20"/>
    <w:uiPriority w:val="9"/>
    <w:qFormat/>
    <w:rsid w:val="00723F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2116"/>
    <w:rPr>
      <w:b/>
      <w:bCs/>
    </w:rPr>
  </w:style>
  <w:style w:type="paragraph" w:styleId="a5">
    <w:name w:val="List Paragraph"/>
    <w:basedOn w:val="a"/>
    <w:uiPriority w:val="34"/>
    <w:qFormat/>
    <w:rsid w:val="00D55E58"/>
    <w:pPr>
      <w:ind w:left="720"/>
      <w:contextualSpacing/>
    </w:pPr>
  </w:style>
  <w:style w:type="paragraph" w:styleId="a6">
    <w:name w:val="Balloon Text"/>
    <w:basedOn w:val="a"/>
    <w:link w:val="a7"/>
    <w:uiPriority w:val="99"/>
    <w:semiHidden/>
    <w:unhideWhenUsed/>
    <w:rsid w:val="006A6B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6B6F"/>
    <w:rPr>
      <w:rFonts w:ascii="Tahoma" w:hAnsi="Tahoma" w:cs="Tahoma"/>
      <w:sz w:val="16"/>
      <w:szCs w:val="16"/>
    </w:rPr>
  </w:style>
  <w:style w:type="table" w:styleId="a8">
    <w:name w:val="Table Grid"/>
    <w:basedOn w:val="a1"/>
    <w:uiPriority w:val="59"/>
    <w:rsid w:val="006A6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23F5F"/>
    <w:rPr>
      <w:rFonts w:ascii="Times New Roman" w:eastAsia="Times New Roman" w:hAnsi="Times New Roman" w:cs="Times New Roman"/>
      <w:b/>
      <w:bCs/>
      <w:sz w:val="36"/>
      <w:szCs w:val="36"/>
      <w:lang w:eastAsia="ru-RU"/>
    </w:rPr>
  </w:style>
  <w:style w:type="paragraph" w:customStyle="1" w:styleId="c7">
    <w:name w:val="c7"/>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23F5F"/>
  </w:style>
  <w:style w:type="character" w:customStyle="1" w:styleId="c2">
    <w:name w:val="c2"/>
    <w:basedOn w:val="a0"/>
    <w:rsid w:val="00723F5F"/>
  </w:style>
  <w:style w:type="character" w:customStyle="1" w:styleId="c3">
    <w:name w:val="c3"/>
    <w:basedOn w:val="a0"/>
    <w:rsid w:val="00723F5F"/>
  </w:style>
  <w:style w:type="paragraph" w:customStyle="1" w:styleId="c6">
    <w:name w:val="c6"/>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723F5F"/>
  </w:style>
  <w:style w:type="paragraph" w:customStyle="1" w:styleId="c30">
    <w:name w:val="c30"/>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723F5F"/>
  </w:style>
  <w:style w:type="character" w:customStyle="1" w:styleId="c0">
    <w:name w:val="c0"/>
    <w:basedOn w:val="a0"/>
    <w:rsid w:val="00723F5F"/>
  </w:style>
  <w:style w:type="paragraph" w:customStyle="1" w:styleId="c1">
    <w:name w:val="c1"/>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723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56198"/>
  </w:style>
  <w:style w:type="character" w:customStyle="1" w:styleId="c10">
    <w:name w:val="c10"/>
    <w:basedOn w:val="a0"/>
    <w:rsid w:val="00D412DC"/>
  </w:style>
  <w:style w:type="paragraph" w:customStyle="1" w:styleId="c8">
    <w:name w:val="c8"/>
    <w:basedOn w:val="a"/>
    <w:rsid w:val="00D412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412DC"/>
  </w:style>
  <w:style w:type="character" w:customStyle="1" w:styleId="c16">
    <w:name w:val="c16"/>
    <w:basedOn w:val="a0"/>
    <w:rsid w:val="00D412DC"/>
  </w:style>
  <w:style w:type="character" w:customStyle="1" w:styleId="c27">
    <w:name w:val="c27"/>
    <w:basedOn w:val="a0"/>
    <w:rsid w:val="00D412DC"/>
  </w:style>
  <w:style w:type="character" w:customStyle="1" w:styleId="c26">
    <w:name w:val="c26"/>
    <w:basedOn w:val="a0"/>
    <w:rsid w:val="00D412DC"/>
  </w:style>
</w:styles>
</file>

<file path=word/webSettings.xml><?xml version="1.0" encoding="utf-8"?>
<w:webSettings xmlns:r="http://schemas.openxmlformats.org/officeDocument/2006/relationships" xmlns:w="http://schemas.openxmlformats.org/wordprocessingml/2006/main">
  <w:divs>
    <w:div w:id="210122164">
      <w:bodyDiv w:val="1"/>
      <w:marLeft w:val="0"/>
      <w:marRight w:val="0"/>
      <w:marTop w:val="0"/>
      <w:marBottom w:val="0"/>
      <w:divBdr>
        <w:top w:val="none" w:sz="0" w:space="0" w:color="auto"/>
        <w:left w:val="none" w:sz="0" w:space="0" w:color="auto"/>
        <w:bottom w:val="none" w:sz="0" w:space="0" w:color="auto"/>
        <w:right w:val="none" w:sz="0" w:space="0" w:color="auto"/>
      </w:divBdr>
    </w:div>
    <w:div w:id="362707978">
      <w:bodyDiv w:val="1"/>
      <w:marLeft w:val="0"/>
      <w:marRight w:val="0"/>
      <w:marTop w:val="0"/>
      <w:marBottom w:val="0"/>
      <w:divBdr>
        <w:top w:val="none" w:sz="0" w:space="0" w:color="auto"/>
        <w:left w:val="none" w:sz="0" w:space="0" w:color="auto"/>
        <w:bottom w:val="none" w:sz="0" w:space="0" w:color="auto"/>
        <w:right w:val="none" w:sz="0" w:space="0" w:color="auto"/>
      </w:divBdr>
    </w:div>
    <w:div w:id="564294734">
      <w:bodyDiv w:val="1"/>
      <w:marLeft w:val="0"/>
      <w:marRight w:val="0"/>
      <w:marTop w:val="0"/>
      <w:marBottom w:val="0"/>
      <w:divBdr>
        <w:top w:val="none" w:sz="0" w:space="0" w:color="auto"/>
        <w:left w:val="none" w:sz="0" w:space="0" w:color="auto"/>
        <w:bottom w:val="none" w:sz="0" w:space="0" w:color="auto"/>
        <w:right w:val="none" w:sz="0" w:space="0" w:color="auto"/>
      </w:divBdr>
    </w:div>
    <w:div w:id="702170697">
      <w:bodyDiv w:val="1"/>
      <w:marLeft w:val="0"/>
      <w:marRight w:val="0"/>
      <w:marTop w:val="0"/>
      <w:marBottom w:val="0"/>
      <w:divBdr>
        <w:top w:val="none" w:sz="0" w:space="0" w:color="auto"/>
        <w:left w:val="none" w:sz="0" w:space="0" w:color="auto"/>
        <w:bottom w:val="none" w:sz="0" w:space="0" w:color="auto"/>
        <w:right w:val="none" w:sz="0" w:space="0" w:color="auto"/>
      </w:divBdr>
    </w:div>
    <w:div w:id="752506090">
      <w:bodyDiv w:val="1"/>
      <w:marLeft w:val="0"/>
      <w:marRight w:val="0"/>
      <w:marTop w:val="0"/>
      <w:marBottom w:val="0"/>
      <w:divBdr>
        <w:top w:val="none" w:sz="0" w:space="0" w:color="auto"/>
        <w:left w:val="none" w:sz="0" w:space="0" w:color="auto"/>
        <w:bottom w:val="none" w:sz="0" w:space="0" w:color="auto"/>
        <w:right w:val="none" w:sz="0" w:space="0" w:color="auto"/>
      </w:divBdr>
    </w:div>
    <w:div w:id="780032136">
      <w:bodyDiv w:val="1"/>
      <w:marLeft w:val="0"/>
      <w:marRight w:val="0"/>
      <w:marTop w:val="0"/>
      <w:marBottom w:val="0"/>
      <w:divBdr>
        <w:top w:val="none" w:sz="0" w:space="0" w:color="auto"/>
        <w:left w:val="none" w:sz="0" w:space="0" w:color="auto"/>
        <w:bottom w:val="none" w:sz="0" w:space="0" w:color="auto"/>
        <w:right w:val="none" w:sz="0" w:space="0" w:color="auto"/>
      </w:divBdr>
    </w:div>
    <w:div w:id="844979426">
      <w:bodyDiv w:val="1"/>
      <w:marLeft w:val="0"/>
      <w:marRight w:val="0"/>
      <w:marTop w:val="0"/>
      <w:marBottom w:val="0"/>
      <w:divBdr>
        <w:top w:val="none" w:sz="0" w:space="0" w:color="auto"/>
        <w:left w:val="none" w:sz="0" w:space="0" w:color="auto"/>
        <w:bottom w:val="none" w:sz="0" w:space="0" w:color="auto"/>
        <w:right w:val="none" w:sz="0" w:space="0" w:color="auto"/>
      </w:divBdr>
    </w:div>
    <w:div w:id="1055356741">
      <w:bodyDiv w:val="1"/>
      <w:marLeft w:val="0"/>
      <w:marRight w:val="0"/>
      <w:marTop w:val="0"/>
      <w:marBottom w:val="0"/>
      <w:divBdr>
        <w:top w:val="none" w:sz="0" w:space="0" w:color="auto"/>
        <w:left w:val="none" w:sz="0" w:space="0" w:color="auto"/>
        <w:bottom w:val="none" w:sz="0" w:space="0" w:color="auto"/>
        <w:right w:val="none" w:sz="0" w:space="0" w:color="auto"/>
      </w:divBdr>
    </w:div>
    <w:div w:id="1095059298">
      <w:bodyDiv w:val="1"/>
      <w:marLeft w:val="0"/>
      <w:marRight w:val="0"/>
      <w:marTop w:val="0"/>
      <w:marBottom w:val="0"/>
      <w:divBdr>
        <w:top w:val="none" w:sz="0" w:space="0" w:color="auto"/>
        <w:left w:val="none" w:sz="0" w:space="0" w:color="auto"/>
        <w:bottom w:val="none" w:sz="0" w:space="0" w:color="auto"/>
        <w:right w:val="none" w:sz="0" w:space="0" w:color="auto"/>
      </w:divBdr>
    </w:div>
    <w:div w:id="1116481153">
      <w:bodyDiv w:val="1"/>
      <w:marLeft w:val="0"/>
      <w:marRight w:val="0"/>
      <w:marTop w:val="0"/>
      <w:marBottom w:val="0"/>
      <w:divBdr>
        <w:top w:val="none" w:sz="0" w:space="0" w:color="auto"/>
        <w:left w:val="none" w:sz="0" w:space="0" w:color="auto"/>
        <w:bottom w:val="none" w:sz="0" w:space="0" w:color="auto"/>
        <w:right w:val="none" w:sz="0" w:space="0" w:color="auto"/>
      </w:divBdr>
    </w:div>
    <w:div w:id="1496411993">
      <w:bodyDiv w:val="1"/>
      <w:marLeft w:val="0"/>
      <w:marRight w:val="0"/>
      <w:marTop w:val="0"/>
      <w:marBottom w:val="0"/>
      <w:divBdr>
        <w:top w:val="none" w:sz="0" w:space="0" w:color="auto"/>
        <w:left w:val="none" w:sz="0" w:space="0" w:color="auto"/>
        <w:bottom w:val="none" w:sz="0" w:space="0" w:color="auto"/>
        <w:right w:val="none" w:sz="0" w:space="0" w:color="auto"/>
      </w:divBdr>
    </w:div>
    <w:div w:id="202096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1831</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2</cp:revision>
  <dcterms:created xsi:type="dcterms:W3CDTF">2020-05-22T05:20:00Z</dcterms:created>
  <dcterms:modified xsi:type="dcterms:W3CDTF">2020-05-22T05:20:00Z</dcterms:modified>
</cp:coreProperties>
</file>